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4C3B" w:rsidRPr="00165C83" w:rsidRDefault="00364C3B" w:rsidP="00EC1BF1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  <w:r w:rsidRPr="00165C83">
        <w:rPr>
          <w:rFonts w:ascii="Arial" w:hAnsi="Arial" w:cs="Arial"/>
          <w:b/>
          <w:bCs/>
          <w:sz w:val="22"/>
          <w:szCs w:val="22"/>
        </w:rPr>
        <w:t>na najlepsz</w:t>
      </w:r>
      <w:r w:rsidR="00515DBE" w:rsidRPr="00165C83">
        <w:rPr>
          <w:rFonts w:ascii="Arial" w:hAnsi="Arial" w:cs="Arial"/>
          <w:b/>
          <w:bCs/>
          <w:sz w:val="22"/>
          <w:szCs w:val="22"/>
        </w:rPr>
        <w:t xml:space="preserve">e potrawy, produkty, przetwory kulinarne </w:t>
      </w:r>
      <w:r w:rsidR="00515DBE" w:rsidRPr="00165C83">
        <w:rPr>
          <w:rFonts w:ascii="Arial" w:hAnsi="Arial" w:cs="Arial"/>
          <w:b/>
          <w:bCs/>
          <w:sz w:val="22"/>
          <w:szCs w:val="22"/>
        </w:rPr>
        <w:br/>
        <w:t>z wykorzystaniem lubelskich jabłek .</w:t>
      </w:r>
      <w:r w:rsidRPr="00165C83">
        <w:rPr>
          <w:rFonts w:ascii="Arial" w:hAnsi="Arial" w:cs="Arial"/>
          <w:bCs/>
          <w:sz w:val="22"/>
          <w:szCs w:val="22"/>
        </w:rPr>
        <w:br/>
      </w:r>
    </w:p>
    <w:p w:rsidR="002D01AC" w:rsidRPr="00165C83" w:rsidRDefault="002D01AC" w:rsidP="00997D2C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</w:p>
    <w:p w:rsidR="00364C3B" w:rsidRPr="00165C83" w:rsidRDefault="00364C3B" w:rsidP="00364C3B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165C83">
        <w:rPr>
          <w:rFonts w:ascii="Arial" w:hAnsi="Arial" w:cs="Arial"/>
          <w:b/>
          <w:sz w:val="22"/>
          <w:szCs w:val="22"/>
        </w:rPr>
        <w:t>I.  Organizator i przedmiot Konkursu</w:t>
      </w:r>
    </w:p>
    <w:p w:rsidR="00364C3B" w:rsidRPr="00165C83" w:rsidRDefault="00364C3B" w:rsidP="00364C3B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>Organizatorem Konkursu jest Województwo Lubelskie.</w:t>
      </w:r>
    </w:p>
    <w:p w:rsidR="00364C3B" w:rsidRPr="00165C83" w:rsidRDefault="00364C3B" w:rsidP="00515DB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 xml:space="preserve">Przedmiotem Konkursu </w:t>
      </w:r>
      <w:r w:rsidR="00515DBE" w:rsidRPr="00165C83">
        <w:rPr>
          <w:rFonts w:ascii="Arial" w:hAnsi="Arial" w:cs="Arial"/>
          <w:sz w:val="22"/>
          <w:szCs w:val="22"/>
        </w:rPr>
        <w:t>są potrawy/produkty/przetwory kulinarne</w:t>
      </w:r>
      <w:r w:rsidR="00B52B3B" w:rsidRPr="00165C83">
        <w:rPr>
          <w:rFonts w:ascii="Arial" w:hAnsi="Arial" w:cs="Arial"/>
          <w:sz w:val="22"/>
          <w:szCs w:val="22"/>
        </w:rPr>
        <w:t xml:space="preserve"> z</w:t>
      </w:r>
      <w:r w:rsidR="00667486" w:rsidRPr="00165C83">
        <w:rPr>
          <w:rFonts w:ascii="Arial" w:hAnsi="Arial" w:cs="Arial"/>
          <w:sz w:val="22"/>
          <w:szCs w:val="22"/>
        </w:rPr>
        <w:t xml:space="preserve"> wykorzystaniem lubelskich</w:t>
      </w:r>
      <w:r w:rsidR="00B52B3B" w:rsidRPr="00165C83">
        <w:rPr>
          <w:rFonts w:ascii="Arial" w:hAnsi="Arial" w:cs="Arial"/>
          <w:sz w:val="22"/>
          <w:szCs w:val="22"/>
        </w:rPr>
        <w:t xml:space="preserve"> jabłek</w:t>
      </w:r>
      <w:r w:rsidRPr="00165C83">
        <w:rPr>
          <w:rFonts w:ascii="Arial" w:hAnsi="Arial" w:cs="Arial"/>
          <w:sz w:val="22"/>
          <w:szCs w:val="22"/>
        </w:rPr>
        <w:t xml:space="preserve">, </w:t>
      </w:r>
      <w:r w:rsidR="00A77DB9" w:rsidRPr="00165C83">
        <w:rPr>
          <w:rFonts w:ascii="Arial" w:hAnsi="Arial" w:cs="Arial"/>
          <w:sz w:val="22"/>
          <w:szCs w:val="22"/>
        </w:rPr>
        <w:t xml:space="preserve">odmian znanych w okolicy, </w:t>
      </w:r>
      <w:r w:rsidRPr="00165C83">
        <w:rPr>
          <w:rFonts w:ascii="Arial" w:hAnsi="Arial" w:cs="Arial"/>
          <w:sz w:val="22"/>
          <w:szCs w:val="22"/>
        </w:rPr>
        <w:t>w tym tych wpisanych na Listę Produktów Tradycyjnych z regionu lubelskiego</w:t>
      </w:r>
      <w:r w:rsidR="007127DE" w:rsidRPr="00165C83">
        <w:rPr>
          <w:rFonts w:ascii="Arial" w:hAnsi="Arial" w:cs="Arial"/>
          <w:sz w:val="22"/>
          <w:szCs w:val="22"/>
        </w:rPr>
        <w:t>.</w:t>
      </w:r>
      <w:r w:rsidRPr="00165C83">
        <w:rPr>
          <w:rFonts w:ascii="Arial" w:hAnsi="Arial" w:cs="Arial"/>
          <w:sz w:val="22"/>
          <w:szCs w:val="22"/>
        </w:rPr>
        <w:t xml:space="preserve"> </w:t>
      </w:r>
    </w:p>
    <w:p w:rsidR="007127DE" w:rsidRPr="00165C83" w:rsidRDefault="007127DE" w:rsidP="007127DE">
      <w:pPr>
        <w:pStyle w:val="Akapitzlist"/>
        <w:autoSpaceDE w:val="0"/>
        <w:autoSpaceDN w:val="0"/>
        <w:adjustRightInd w:val="0"/>
        <w:spacing w:line="276" w:lineRule="auto"/>
        <w:ind w:left="1004"/>
        <w:jc w:val="both"/>
        <w:rPr>
          <w:rFonts w:ascii="Arial" w:hAnsi="Arial" w:cs="Arial"/>
          <w:sz w:val="22"/>
          <w:szCs w:val="22"/>
        </w:rPr>
      </w:pPr>
    </w:p>
    <w:p w:rsidR="00364C3B" w:rsidRPr="00165C83" w:rsidRDefault="00364C3B" w:rsidP="00364C3B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2"/>
          <w:szCs w:val="22"/>
        </w:rPr>
      </w:pPr>
      <w:r w:rsidRPr="00165C83">
        <w:rPr>
          <w:rFonts w:ascii="Arial" w:hAnsi="Arial" w:cs="Arial"/>
          <w:b/>
          <w:sz w:val="22"/>
          <w:szCs w:val="22"/>
        </w:rPr>
        <w:t>II. Cel i przesłanki Konkursu</w:t>
      </w:r>
    </w:p>
    <w:p w:rsidR="00C351F4" w:rsidRPr="00165C83" w:rsidRDefault="009A5FAA" w:rsidP="00364C3B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Celem K</w:t>
      </w:r>
      <w:r w:rsidR="00C351F4" w:rsidRPr="00165C83">
        <w:rPr>
          <w:rFonts w:ascii="Arial" w:hAnsi="Arial" w:cs="Arial"/>
          <w:sz w:val="22"/>
          <w:szCs w:val="22"/>
        </w:rPr>
        <w:t>onkursu jest promowanie lubelskich jabłek oraz zachęcenie lokalnej społeczności do tworzenia potraw z ich wykorzystaniem.</w:t>
      </w:r>
    </w:p>
    <w:p w:rsidR="00981D91" w:rsidRPr="00165C83" w:rsidRDefault="00981D91" w:rsidP="00364C3B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bookmarkStart w:id="1" w:name="_Hlk31271104"/>
      <w:r w:rsidRPr="00165C83">
        <w:rPr>
          <w:rFonts w:ascii="Arial" w:hAnsi="Arial" w:cs="Arial"/>
          <w:sz w:val="22"/>
          <w:szCs w:val="22"/>
        </w:rPr>
        <w:t>Konkurs służy promocji dziedzictwa kulturowego w aspekcie kulinarnym.</w:t>
      </w:r>
    </w:p>
    <w:bookmarkEnd w:id="1"/>
    <w:p w:rsidR="00364C3B" w:rsidRPr="00165C83" w:rsidRDefault="00364C3B" w:rsidP="00364C3B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>Wybrane</w:t>
      </w:r>
      <w:r w:rsidR="00EC1BF1" w:rsidRPr="00165C83">
        <w:rPr>
          <w:rFonts w:ascii="Arial" w:hAnsi="Arial" w:cs="Arial"/>
          <w:sz w:val="22"/>
          <w:szCs w:val="22"/>
        </w:rPr>
        <w:t xml:space="preserve"> i nagrodzone</w:t>
      </w:r>
      <w:r w:rsidRPr="00165C83">
        <w:rPr>
          <w:rFonts w:ascii="Arial" w:hAnsi="Arial" w:cs="Arial"/>
          <w:sz w:val="22"/>
          <w:szCs w:val="22"/>
        </w:rPr>
        <w:t xml:space="preserve"> </w:t>
      </w:r>
      <w:r w:rsidR="00515DBE" w:rsidRPr="00165C83">
        <w:rPr>
          <w:rFonts w:ascii="Arial" w:hAnsi="Arial" w:cs="Arial"/>
          <w:sz w:val="22"/>
          <w:szCs w:val="22"/>
        </w:rPr>
        <w:t>potrawy/produkty/przetwory kulinarne</w:t>
      </w:r>
      <w:r w:rsidRPr="00165C83">
        <w:rPr>
          <w:rFonts w:ascii="Arial" w:hAnsi="Arial" w:cs="Arial"/>
          <w:sz w:val="22"/>
          <w:szCs w:val="22"/>
        </w:rPr>
        <w:t xml:space="preserve"> będą przeznaczone </w:t>
      </w:r>
      <w:r w:rsidR="00515DBE" w:rsidRPr="00165C83">
        <w:rPr>
          <w:rFonts w:ascii="Arial" w:hAnsi="Arial" w:cs="Arial"/>
          <w:sz w:val="22"/>
          <w:szCs w:val="22"/>
        </w:rPr>
        <w:br/>
      </w:r>
      <w:r w:rsidRPr="00165C83">
        <w:rPr>
          <w:rFonts w:ascii="Arial" w:hAnsi="Arial" w:cs="Arial"/>
          <w:sz w:val="22"/>
          <w:szCs w:val="22"/>
        </w:rPr>
        <w:t>w szczególności do celów:</w:t>
      </w:r>
    </w:p>
    <w:p w:rsidR="00364C3B" w:rsidRPr="00165C83" w:rsidRDefault="00364C3B" w:rsidP="00364C3B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line="276" w:lineRule="auto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>promocyjnych,</w:t>
      </w:r>
    </w:p>
    <w:p w:rsidR="00364C3B" w:rsidRPr="00165C83" w:rsidRDefault="00364C3B" w:rsidP="00364C3B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line="276" w:lineRule="auto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 xml:space="preserve">identyfikacyjnych. </w:t>
      </w:r>
    </w:p>
    <w:p w:rsidR="00364C3B" w:rsidRPr="00165C83" w:rsidRDefault="00364C3B" w:rsidP="00364C3B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 xml:space="preserve">Wybrane </w:t>
      </w:r>
      <w:r w:rsidR="00EC1BF1" w:rsidRPr="00165C83">
        <w:rPr>
          <w:rFonts w:ascii="Arial" w:hAnsi="Arial" w:cs="Arial"/>
          <w:sz w:val="22"/>
          <w:szCs w:val="22"/>
        </w:rPr>
        <w:t>i nagrodzone wyroby</w:t>
      </w:r>
      <w:r w:rsidRPr="00165C83">
        <w:rPr>
          <w:rFonts w:ascii="Arial" w:hAnsi="Arial" w:cs="Arial"/>
          <w:sz w:val="22"/>
          <w:szCs w:val="22"/>
        </w:rPr>
        <w:t xml:space="preserve"> zostaną wykorzystane </w:t>
      </w:r>
      <w:r w:rsidR="00EC1BF1" w:rsidRPr="00165C83">
        <w:rPr>
          <w:rFonts w:ascii="Arial" w:hAnsi="Arial" w:cs="Arial"/>
          <w:sz w:val="22"/>
          <w:szCs w:val="22"/>
        </w:rPr>
        <w:t xml:space="preserve">również </w:t>
      </w:r>
      <w:r w:rsidRPr="00165C83">
        <w:rPr>
          <w:rFonts w:ascii="Arial" w:hAnsi="Arial" w:cs="Arial"/>
          <w:sz w:val="22"/>
          <w:szCs w:val="22"/>
        </w:rPr>
        <w:t>w publikacji promującej dziedzictwo lubelskiej kuchni. Bę</w:t>
      </w:r>
      <w:r w:rsidR="00EC1BF1" w:rsidRPr="00165C83">
        <w:rPr>
          <w:rFonts w:ascii="Arial" w:hAnsi="Arial" w:cs="Arial"/>
          <w:sz w:val="22"/>
          <w:szCs w:val="22"/>
        </w:rPr>
        <w:t xml:space="preserve">dą one mogły być także </w:t>
      </w:r>
      <w:r w:rsidRPr="00165C83">
        <w:rPr>
          <w:rFonts w:ascii="Arial" w:hAnsi="Arial" w:cs="Arial"/>
          <w:sz w:val="22"/>
          <w:szCs w:val="22"/>
        </w:rPr>
        <w:t xml:space="preserve">umieszczane na plakatach, ulotkach i pozostałych materiałach informacyjno-reklamowych, w tym na: </w:t>
      </w:r>
    </w:p>
    <w:p w:rsidR="00364C3B" w:rsidRPr="00165C83" w:rsidRDefault="00364C3B" w:rsidP="00364C3B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276" w:lineRule="auto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 xml:space="preserve">nośnikach elektronicznych i w </w:t>
      </w:r>
      <w:r w:rsidR="00667486" w:rsidRPr="00165C83">
        <w:rPr>
          <w:rFonts w:ascii="Arial" w:hAnsi="Arial" w:cs="Arial"/>
          <w:sz w:val="22"/>
          <w:szCs w:val="22"/>
        </w:rPr>
        <w:t>i</w:t>
      </w:r>
      <w:r w:rsidRPr="00165C83">
        <w:rPr>
          <w:rFonts w:ascii="Arial" w:hAnsi="Arial" w:cs="Arial"/>
          <w:sz w:val="22"/>
          <w:szCs w:val="22"/>
        </w:rPr>
        <w:t>nternecie,</w:t>
      </w:r>
    </w:p>
    <w:p w:rsidR="00364C3B" w:rsidRPr="00165C83" w:rsidRDefault="00364C3B" w:rsidP="00364C3B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276" w:lineRule="auto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>nośnikach reklamy zewnętrznej.</w:t>
      </w:r>
    </w:p>
    <w:p w:rsidR="007127DE" w:rsidRPr="00165C83" w:rsidRDefault="007127DE" w:rsidP="007127DE">
      <w:pPr>
        <w:pStyle w:val="Akapitzlist"/>
        <w:autoSpaceDE w:val="0"/>
        <w:autoSpaceDN w:val="0"/>
        <w:adjustRightInd w:val="0"/>
        <w:spacing w:line="276" w:lineRule="auto"/>
        <w:ind w:left="1353"/>
        <w:rPr>
          <w:rFonts w:ascii="Arial" w:hAnsi="Arial" w:cs="Arial"/>
          <w:sz w:val="22"/>
          <w:szCs w:val="22"/>
        </w:rPr>
      </w:pPr>
    </w:p>
    <w:p w:rsidR="00364C3B" w:rsidRPr="00165C83" w:rsidRDefault="00364C3B" w:rsidP="00BE0EFC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2"/>
          <w:szCs w:val="22"/>
        </w:rPr>
      </w:pPr>
      <w:r w:rsidRPr="00165C83">
        <w:rPr>
          <w:rFonts w:ascii="Arial" w:hAnsi="Arial" w:cs="Arial"/>
          <w:b/>
          <w:sz w:val="22"/>
          <w:szCs w:val="22"/>
        </w:rPr>
        <w:t>III. Uczestnicy Konkursu</w:t>
      </w:r>
    </w:p>
    <w:p w:rsidR="00443636" w:rsidRPr="00165C83" w:rsidRDefault="00364C3B" w:rsidP="00364C3B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 xml:space="preserve">Konkurs przeznaczony jest dla </w:t>
      </w:r>
      <w:r w:rsidR="003A48D1" w:rsidRPr="00165C83">
        <w:rPr>
          <w:rFonts w:ascii="Arial" w:hAnsi="Arial" w:cs="Arial"/>
          <w:sz w:val="22"/>
          <w:szCs w:val="22"/>
        </w:rPr>
        <w:t>Kół Gospodyń Wiejskich</w:t>
      </w:r>
      <w:r w:rsidR="00BE0EFC" w:rsidRPr="00165C83">
        <w:rPr>
          <w:rFonts w:ascii="Arial" w:hAnsi="Arial" w:cs="Arial"/>
          <w:sz w:val="22"/>
          <w:szCs w:val="22"/>
        </w:rPr>
        <w:t xml:space="preserve"> działających na terenie województwa lubelskiego</w:t>
      </w:r>
      <w:r w:rsidR="00443636" w:rsidRPr="00165C83">
        <w:rPr>
          <w:rFonts w:ascii="Arial" w:hAnsi="Arial" w:cs="Arial"/>
          <w:sz w:val="22"/>
          <w:szCs w:val="22"/>
        </w:rPr>
        <w:t>.</w:t>
      </w:r>
    </w:p>
    <w:p w:rsidR="00364C3B" w:rsidRPr="00165C83" w:rsidRDefault="00364C3B" w:rsidP="00364C3B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 xml:space="preserve">W Konkursie nie mogą brać udziału </w:t>
      </w:r>
      <w:r w:rsidR="00165C83">
        <w:rPr>
          <w:rFonts w:ascii="Arial" w:hAnsi="Arial" w:cs="Arial"/>
          <w:sz w:val="22"/>
          <w:szCs w:val="22"/>
        </w:rPr>
        <w:t xml:space="preserve">osoby niepełnoletnie, </w:t>
      </w:r>
      <w:r w:rsidRPr="00165C83">
        <w:rPr>
          <w:rFonts w:ascii="Arial" w:hAnsi="Arial" w:cs="Arial"/>
          <w:sz w:val="22"/>
          <w:szCs w:val="22"/>
        </w:rPr>
        <w:t>pracownicy Organizatora oraz członkowie Komisji Konkursowej, a także członkowie ich najbliższych rodzin. Osobą najbliższą jest małżonek, wstępny, zstępny, rodzeństwo, powinowaty w tej samej linii lub stopniu, osoba pozostająca w stosunku przysposobienia oraz jej małżonek, a także osoba pozostająca we wspólnym pożyciu.</w:t>
      </w:r>
    </w:p>
    <w:p w:rsidR="00364C3B" w:rsidRPr="00165C83" w:rsidRDefault="00364C3B" w:rsidP="00364C3B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2"/>
          <w:szCs w:val="22"/>
        </w:rPr>
      </w:pPr>
    </w:p>
    <w:p w:rsidR="00364C3B" w:rsidRPr="00165C83" w:rsidRDefault="00364C3B" w:rsidP="00364C3B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2"/>
          <w:szCs w:val="22"/>
        </w:rPr>
      </w:pPr>
      <w:r w:rsidRPr="00165C83">
        <w:rPr>
          <w:rFonts w:ascii="Arial" w:hAnsi="Arial" w:cs="Arial"/>
          <w:b/>
          <w:sz w:val="22"/>
          <w:szCs w:val="22"/>
        </w:rPr>
        <w:t>IV. Warunki uczestnictwa w Konkursie</w:t>
      </w:r>
    </w:p>
    <w:p w:rsidR="00BE0EFC" w:rsidRPr="00165C83" w:rsidRDefault="00BE0EFC" w:rsidP="009A5FAA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 xml:space="preserve">Warunkiem uczestnictwa w </w:t>
      </w:r>
      <w:r w:rsidR="009A5FAA">
        <w:rPr>
          <w:rFonts w:ascii="Arial" w:hAnsi="Arial" w:cs="Arial"/>
          <w:sz w:val="22"/>
          <w:szCs w:val="22"/>
        </w:rPr>
        <w:t>K</w:t>
      </w:r>
      <w:r w:rsidRPr="00165C83">
        <w:rPr>
          <w:rFonts w:ascii="Arial" w:hAnsi="Arial" w:cs="Arial"/>
          <w:sz w:val="22"/>
          <w:szCs w:val="22"/>
        </w:rPr>
        <w:t xml:space="preserve">onkursie jest nadesłanie </w:t>
      </w:r>
      <w:r w:rsidR="00A64454" w:rsidRPr="00165C83">
        <w:rPr>
          <w:rFonts w:ascii="Arial" w:hAnsi="Arial" w:cs="Arial"/>
          <w:sz w:val="22"/>
          <w:szCs w:val="22"/>
        </w:rPr>
        <w:t xml:space="preserve">zgłoszenia </w:t>
      </w:r>
      <w:r w:rsidR="007B6B01" w:rsidRPr="00165C83">
        <w:rPr>
          <w:rFonts w:ascii="Arial" w:hAnsi="Arial" w:cs="Arial"/>
          <w:sz w:val="22"/>
          <w:szCs w:val="22"/>
        </w:rPr>
        <w:t xml:space="preserve">z przepisem kulinarnym </w:t>
      </w:r>
      <w:r w:rsidR="00A64454" w:rsidRPr="00165C83">
        <w:rPr>
          <w:rFonts w:ascii="Arial" w:hAnsi="Arial" w:cs="Arial"/>
          <w:sz w:val="22"/>
          <w:szCs w:val="22"/>
        </w:rPr>
        <w:t xml:space="preserve">(załącznik nr 1 oraz załącznik nr 2) </w:t>
      </w:r>
      <w:r w:rsidRPr="00165C83">
        <w:rPr>
          <w:rFonts w:ascii="Arial" w:hAnsi="Arial" w:cs="Arial"/>
          <w:sz w:val="22"/>
          <w:szCs w:val="22"/>
        </w:rPr>
        <w:t>w</w:t>
      </w:r>
      <w:r w:rsidR="00A64454" w:rsidRPr="00165C83">
        <w:rPr>
          <w:rFonts w:ascii="Arial" w:hAnsi="Arial" w:cs="Arial"/>
          <w:sz w:val="22"/>
          <w:szCs w:val="22"/>
        </w:rPr>
        <w:t xml:space="preserve"> terminie określonym w rozdziale VI niniejszego </w:t>
      </w:r>
      <w:r w:rsidR="00165C83">
        <w:rPr>
          <w:rFonts w:ascii="Arial" w:hAnsi="Arial" w:cs="Arial"/>
          <w:sz w:val="22"/>
          <w:szCs w:val="22"/>
        </w:rPr>
        <w:t>R</w:t>
      </w:r>
      <w:r w:rsidR="00A64454" w:rsidRPr="00165C83">
        <w:rPr>
          <w:rFonts w:ascii="Arial" w:hAnsi="Arial" w:cs="Arial"/>
          <w:sz w:val="22"/>
          <w:szCs w:val="22"/>
        </w:rPr>
        <w:t>egulaminu.</w:t>
      </w:r>
    </w:p>
    <w:p w:rsidR="00FE532D" w:rsidRPr="00165C83" w:rsidRDefault="00CA4F3E" w:rsidP="00FE532D">
      <w:pPr>
        <w:pStyle w:val="Default"/>
        <w:numPr>
          <w:ilvl w:val="0"/>
          <w:numId w:val="9"/>
        </w:numPr>
        <w:spacing w:line="276" w:lineRule="auto"/>
        <w:jc w:val="both"/>
        <w:rPr>
          <w:color w:val="auto"/>
          <w:sz w:val="22"/>
          <w:szCs w:val="22"/>
        </w:rPr>
      </w:pPr>
      <w:r w:rsidRPr="00165C83">
        <w:rPr>
          <w:color w:val="auto"/>
          <w:sz w:val="22"/>
          <w:szCs w:val="22"/>
        </w:rPr>
        <w:t>Konkurs</w:t>
      </w:r>
      <w:r w:rsidR="00FE532D" w:rsidRPr="00165C83">
        <w:rPr>
          <w:color w:val="auto"/>
          <w:sz w:val="22"/>
          <w:szCs w:val="22"/>
        </w:rPr>
        <w:t xml:space="preserve"> p</w:t>
      </w:r>
      <w:r w:rsidR="009A5FAA">
        <w:rPr>
          <w:color w:val="auto"/>
          <w:sz w:val="22"/>
          <w:szCs w:val="22"/>
        </w:rPr>
        <w:t>olega na zaprezentowaniu przed Komisją K</w:t>
      </w:r>
      <w:r w:rsidR="00FE532D" w:rsidRPr="00165C83">
        <w:rPr>
          <w:color w:val="auto"/>
          <w:sz w:val="22"/>
          <w:szCs w:val="22"/>
        </w:rPr>
        <w:t>onkursową gotowego wyrobu (</w:t>
      </w:r>
      <w:r w:rsidR="00515DBE" w:rsidRPr="00165C83">
        <w:rPr>
          <w:sz w:val="22"/>
          <w:szCs w:val="22"/>
        </w:rPr>
        <w:t>potrawy/produktu/przetworu kulinarnego</w:t>
      </w:r>
      <w:r w:rsidR="00FE532D" w:rsidRPr="00165C83">
        <w:rPr>
          <w:color w:val="auto"/>
          <w:sz w:val="22"/>
          <w:szCs w:val="22"/>
        </w:rPr>
        <w:t xml:space="preserve">), </w:t>
      </w:r>
      <w:r w:rsidR="00364C3B" w:rsidRPr="00165C83">
        <w:rPr>
          <w:color w:val="auto"/>
          <w:sz w:val="22"/>
          <w:szCs w:val="22"/>
        </w:rPr>
        <w:t>prz</w:t>
      </w:r>
      <w:r w:rsidR="00EC1BF1" w:rsidRPr="00165C83">
        <w:rPr>
          <w:color w:val="auto"/>
          <w:sz w:val="22"/>
          <w:szCs w:val="22"/>
        </w:rPr>
        <w:t>ygotowanego</w:t>
      </w:r>
      <w:r w:rsidR="00364C3B" w:rsidRPr="00165C83">
        <w:rPr>
          <w:color w:val="auto"/>
          <w:sz w:val="22"/>
          <w:szCs w:val="22"/>
        </w:rPr>
        <w:t xml:space="preserve"> zgodnego </w:t>
      </w:r>
      <w:r w:rsidR="009A5FAA">
        <w:rPr>
          <w:color w:val="auto"/>
          <w:sz w:val="22"/>
          <w:szCs w:val="22"/>
        </w:rPr>
        <w:br/>
      </w:r>
      <w:r w:rsidR="00364C3B" w:rsidRPr="00165C83">
        <w:rPr>
          <w:color w:val="auto"/>
          <w:sz w:val="22"/>
          <w:szCs w:val="22"/>
        </w:rPr>
        <w:t>z wymaganiami wymienionymi w rozdz. V niniejszego Regulaminu.</w:t>
      </w:r>
    </w:p>
    <w:p w:rsidR="00364C3B" w:rsidRPr="00165C83" w:rsidRDefault="00364C3B" w:rsidP="00364C3B">
      <w:pPr>
        <w:pStyle w:val="Default"/>
        <w:numPr>
          <w:ilvl w:val="0"/>
          <w:numId w:val="9"/>
        </w:numPr>
        <w:spacing w:line="276" w:lineRule="auto"/>
        <w:jc w:val="both"/>
        <w:rPr>
          <w:color w:val="auto"/>
          <w:sz w:val="22"/>
          <w:szCs w:val="22"/>
        </w:rPr>
      </w:pPr>
      <w:r w:rsidRPr="00165C83">
        <w:rPr>
          <w:color w:val="auto"/>
          <w:sz w:val="22"/>
          <w:szCs w:val="22"/>
        </w:rPr>
        <w:t xml:space="preserve">Każdy Uczestnik Konkursu może złożyć dowolną liczbę propozycji </w:t>
      </w:r>
      <w:r w:rsidR="00515DBE" w:rsidRPr="00165C83">
        <w:rPr>
          <w:color w:val="auto"/>
          <w:sz w:val="22"/>
          <w:szCs w:val="22"/>
        </w:rPr>
        <w:t>wyrobów</w:t>
      </w:r>
      <w:r w:rsidR="00165C83" w:rsidRPr="00165C83">
        <w:rPr>
          <w:color w:val="auto"/>
          <w:sz w:val="22"/>
          <w:szCs w:val="22"/>
        </w:rPr>
        <w:t>(</w:t>
      </w:r>
      <w:r w:rsidR="00165C83" w:rsidRPr="00165C83">
        <w:rPr>
          <w:sz w:val="22"/>
          <w:szCs w:val="22"/>
        </w:rPr>
        <w:t>potrawy/produktu/przetworu kulinarnego</w:t>
      </w:r>
      <w:r w:rsidR="00165C83" w:rsidRPr="00165C83">
        <w:rPr>
          <w:color w:val="auto"/>
          <w:sz w:val="22"/>
          <w:szCs w:val="22"/>
        </w:rPr>
        <w:t>)</w:t>
      </w:r>
      <w:r w:rsidRPr="00165C83">
        <w:rPr>
          <w:color w:val="auto"/>
          <w:sz w:val="22"/>
          <w:szCs w:val="22"/>
        </w:rPr>
        <w:t>, pod warunkiem oznaczenia każdej</w:t>
      </w:r>
      <w:r w:rsidR="00165C83">
        <w:rPr>
          <w:color w:val="auto"/>
          <w:sz w:val="22"/>
          <w:szCs w:val="22"/>
        </w:rPr>
        <w:t xml:space="preserve"> </w:t>
      </w:r>
      <w:r w:rsidRPr="00165C83">
        <w:rPr>
          <w:color w:val="auto"/>
          <w:sz w:val="22"/>
          <w:szCs w:val="22"/>
        </w:rPr>
        <w:t>propozycji inną nazwą.</w:t>
      </w:r>
    </w:p>
    <w:p w:rsidR="006D6C2D" w:rsidRPr="00165C83" w:rsidRDefault="006D6C2D" w:rsidP="00364C3B">
      <w:pPr>
        <w:pStyle w:val="Default"/>
        <w:numPr>
          <w:ilvl w:val="0"/>
          <w:numId w:val="9"/>
        </w:numPr>
        <w:spacing w:line="276" w:lineRule="auto"/>
        <w:jc w:val="both"/>
        <w:rPr>
          <w:color w:val="auto"/>
          <w:sz w:val="22"/>
          <w:szCs w:val="22"/>
        </w:rPr>
      </w:pPr>
      <w:r w:rsidRPr="00165C83">
        <w:rPr>
          <w:color w:val="auto"/>
          <w:sz w:val="22"/>
          <w:szCs w:val="22"/>
        </w:rPr>
        <w:t>W celu usprawnien</w:t>
      </w:r>
      <w:r w:rsidR="00C363A8">
        <w:rPr>
          <w:color w:val="auto"/>
          <w:sz w:val="22"/>
          <w:szCs w:val="22"/>
        </w:rPr>
        <w:t>ia przebiegu K</w:t>
      </w:r>
      <w:r w:rsidRPr="00165C83">
        <w:rPr>
          <w:color w:val="auto"/>
          <w:sz w:val="22"/>
          <w:szCs w:val="22"/>
        </w:rPr>
        <w:t xml:space="preserve">onkursu, ustala się </w:t>
      </w:r>
      <w:r w:rsidR="00F50D31" w:rsidRPr="00165C83">
        <w:rPr>
          <w:color w:val="auto"/>
          <w:sz w:val="22"/>
          <w:szCs w:val="22"/>
        </w:rPr>
        <w:t>następujące lokalizacje, gdzie zostaną poddane ocenie p</w:t>
      </w:r>
      <w:r w:rsidR="00165C83">
        <w:rPr>
          <w:color w:val="auto"/>
          <w:sz w:val="22"/>
          <w:szCs w:val="22"/>
        </w:rPr>
        <w:t xml:space="preserve">otrawy/produkty/przetwory kulinarne </w:t>
      </w:r>
      <w:r w:rsidR="00F50D31" w:rsidRPr="00165C83">
        <w:rPr>
          <w:color w:val="auto"/>
          <w:sz w:val="22"/>
          <w:szCs w:val="22"/>
        </w:rPr>
        <w:t xml:space="preserve"> zgłoszone do konkursu: </w:t>
      </w:r>
    </w:p>
    <w:p w:rsidR="00F50D31" w:rsidRPr="00165C83" w:rsidRDefault="00F50D31" w:rsidP="006D6C2D">
      <w:pPr>
        <w:pStyle w:val="Default"/>
        <w:numPr>
          <w:ilvl w:val="0"/>
          <w:numId w:val="26"/>
        </w:numPr>
        <w:spacing w:line="276" w:lineRule="auto"/>
        <w:jc w:val="both"/>
        <w:rPr>
          <w:color w:val="auto"/>
          <w:sz w:val="22"/>
          <w:szCs w:val="22"/>
        </w:rPr>
      </w:pPr>
      <w:r w:rsidRPr="00165C83">
        <w:rPr>
          <w:color w:val="auto"/>
          <w:sz w:val="22"/>
          <w:szCs w:val="22"/>
        </w:rPr>
        <w:lastRenderedPageBreak/>
        <w:t>Bi</w:t>
      </w:r>
      <w:r w:rsidR="00C363A8">
        <w:rPr>
          <w:color w:val="auto"/>
          <w:sz w:val="22"/>
          <w:szCs w:val="22"/>
        </w:rPr>
        <w:t>ała Podlaska – dla uczestników K</w:t>
      </w:r>
      <w:r w:rsidRPr="00165C83">
        <w:rPr>
          <w:color w:val="auto"/>
          <w:sz w:val="22"/>
          <w:szCs w:val="22"/>
        </w:rPr>
        <w:t>onkursu z powiatów: bialskiego, łukowskiego, parczewskiego i radzyńskiego;</w:t>
      </w:r>
    </w:p>
    <w:p w:rsidR="006D6C2D" w:rsidRPr="00165C83" w:rsidRDefault="00C363A8" w:rsidP="006D6C2D">
      <w:pPr>
        <w:pStyle w:val="Default"/>
        <w:numPr>
          <w:ilvl w:val="0"/>
          <w:numId w:val="26"/>
        </w:numPr>
        <w:spacing w:line="276" w:lineRule="auto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Chełm – dla uczestników K</w:t>
      </w:r>
      <w:r w:rsidR="00F50D31" w:rsidRPr="00165C83">
        <w:rPr>
          <w:color w:val="auto"/>
          <w:sz w:val="22"/>
          <w:szCs w:val="22"/>
        </w:rPr>
        <w:t>onkursu z powiatów: chełmskiego, krasnostawskiego, włodawskiego;</w:t>
      </w:r>
    </w:p>
    <w:p w:rsidR="00F50D31" w:rsidRPr="00165C83" w:rsidRDefault="00C363A8" w:rsidP="006D6C2D">
      <w:pPr>
        <w:pStyle w:val="Default"/>
        <w:numPr>
          <w:ilvl w:val="0"/>
          <w:numId w:val="26"/>
        </w:numPr>
        <w:spacing w:line="276" w:lineRule="auto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Lublin – dla uczestników K</w:t>
      </w:r>
      <w:r w:rsidR="00F50D31" w:rsidRPr="00165C83">
        <w:rPr>
          <w:color w:val="auto"/>
          <w:sz w:val="22"/>
          <w:szCs w:val="22"/>
        </w:rPr>
        <w:t>onkursu z powiatów: kraśnickiego, lubartowskiego, lubelskiego, łęczyńskiego, opolskiego, puławskiego, ryckiego, świdnickiego;</w:t>
      </w:r>
    </w:p>
    <w:p w:rsidR="00FE693A" w:rsidRPr="00165C83" w:rsidRDefault="00F50D31" w:rsidP="00AA260A">
      <w:pPr>
        <w:pStyle w:val="Default"/>
        <w:numPr>
          <w:ilvl w:val="0"/>
          <w:numId w:val="26"/>
        </w:numPr>
        <w:spacing w:line="276" w:lineRule="auto"/>
        <w:jc w:val="both"/>
        <w:rPr>
          <w:color w:val="auto"/>
          <w:sz w:val="22"/>
          <w:szCs w:val="22"/>
        </w:rPr>
      </w:pPr>
      <w:r w:rsidRPr="00165C83">
        <w:rPr>
          <w:color w:val="auto"/>
          <w:sz w:val="22"/>
          <w:szCs w:val="22"/>
        </w:rPr>
        <w:t xml:space="preserve">Zamość </w:t>
      </w:r>
      <w:r w:rsidR="006F1773" w:rsidRPr="00165C83">
        <w:rPr>
          <w:color w:val="auto"/>
          <w:sz w:val="22"/>
          <w:szCs w:val="22"/>
        </w:rPr>
        <w:t>–</w:t>
      </w:r>
      <w:r w:rsidRPr="00165C83">
        <w:rPr>
          <w:color w:val="auto"/>
          <w:sz w:val="22"/>
          <w:szCs w:val="22"/>
        </w:rPr>
        <w:t xml:space="preserve"> dl</w:t>
      </w:r>
      <w:r w:rsidR="00C363A8">
        <w:rPr>
          <w:color w:val="auto"/>
          <w:sz w:val="22"/>
          <w:szCs w:val="22"/>
        </w:rPr>
        <w:t>a uczestników K</w:t>
      </w:r>
      <w:r w:rsidRPr="00165C83">
        <w:rPr>
          <w:color w:val="auto"/>
          <w:sz w:val="22"/>
          <w:szCs w:val="22"/>
        </w:rPr>
        <w:t>onkursu z powiatów: biłgorajskiego, hrubieszowskiego, janowskiego, tomaszowskiego, zamojskiego.</w:t>
      </w:r>
    </w:p>
    <w:p w:rsidR="00C363A8" w:rsidRPr="00F70145" w:rsidRDefault="00C363A8" w:rsidP="00C363A8">
      <w:pPr>
        <w:pStyle w:val="Default"/>
        <w:numPr>
          <w:ilvl w:val="0"/>
          <w:numId w:val="9"/>
        </w:numPr>
        <w:spacing w:line="276" w:lineRule="auto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Uczestnicy K</w:t>
      </w:r>
      <w:r w:rsidRPr="00D01AFA">
        <w:rPr>
          <w:color w:val="auto"/>
          <w:sz w:val="22"/>
          <w:szCs w:val="22"/>
        </w:rPr>
        <w:t xml:space="preserve">onkursu zostaną poinformowani o </w:t>
      </w:r>
      <w:r w:rsidRPr="00F70145">
        <w:rPr>
          <w:color w:val="auto"/>
          <w:sz w:val="22"/>
          <w:szCs w:val="22"/>
        </w:rPr>
        <w:t xml:space="preserve">miejscu i terminie </w:t>
      </w:r>
      <w:r>
        <w:rPr>
          <w:color w:val="auto"/>
          <w:sz w:val="22"/>
          <w:szCs w:val="22"/>
        </w:rPr>
        <w:t>zaprezentowania</w:t>
      </w:r>
      <w:r w:rsidRPr="00F70145">
        <w:rPr>
          <w:color w:val="auto"/>
          <w:sz w:val="22"/>
          <w:szCs w:val="22"/>
        </w:rPr>
        <w:t xml:space="preserve"> </w:t>
      </w:r>
      <w:r>
        <w:rPr>
          <w:color w:val="auto"/>
          <w:sz w:val="22"/>
          <w:szCs w:val="22"/>
        </w:rPr>
        <w:br/>
      </w:r>
      <w:r w:rsidRPr="00F70145">
        <w:rPr>
          <w:sz w:val="22"/>
          <w:szCs w:val="22"/>
        </w:rPr>
        <w:t>i umożliwieni</w:t>
      </w:r>
      <w:r>
        <w:rPr>
          <w:sz w:val="22"/>
          <w:szCs w:val="22"/>
        </w:rPr>
        <w:t>a</w:t>
      </w:r>
      <w:r w:rsidRPr="00F70145">
        <w:rPr>
          <w:sz w:val="22"/>
          <w:szCs w:val="22"/>
        </w:rPr>
        <w:t xml:space="preserve"> oceny </w:t>
      </w:r>
      <w:r>
        <w:rPr>
          <w:sz w:val="22"/>
          <w:szCs w:val="22"/>
        </w:rPr>
        <w:t xml:space="preserve">przedmiotu Konkursu </w:t>
      </w:r>
      <w:r w:rsidRPr="00F70145">
        <w:rPr>
          <w:color w:val="auto"/>
          <w:sz w:val="22"/>
          <w:szCs w:val="22"/>
        </w:rPr>
        <w:t xml:space="preserve">przed </w:t>
      </w:r>
      <w:r>
        <w:rPr>
          <w:color w:val="auto"/>
          <w:sz w:val="22"/>
          <w:szCs w:val="22"/>
        </w:rPr>
        <w:t>Komisją K</w:t>
      </w:r>
      <w:r w:rsidRPr="00F70145">
        <w:rPr>
          <w:color w:val="auto"/>
          <w:sz w:val="22"/>
          <w:szCs w:val="22"/>
        </w:rPr>
        <w:t>onkursową</w:t>
      </w:r>
      <w:r>
        <w:rPr>
          <w:color w:val="auto"/>
          <w:sz w:val="22"/>
          <w:szCs w:val="22"/>
        </w:rPr>
        <w:t>.</w:t>
      </w:r>
    </w:p>
    <w:p w:rsidR="007127DE" w:rsidRPr="00165C83" w:rsidRDefault="007127DE" w:rsidP="00C363A8">
      <w:pPr>
        <w:pStyle w:val="Default"/>
        <w:spacing w:line="276" w:lineRule="auto"/>
        <w:ind w:left="720"/>
        <w:jc w:val="both"/>
        <w:rPr>
          <w:color w:val="auto"/>
          <w:sz w:val="22"/>
          <w:szCs w:val="22"/>
        </w:rPr>
      </w:pPr>
    </w:p>
    <w:p w:rsidR="00F50D31" w:rsidRPr="00165C83" w:rsidRDefault="00F50D31" w:rsidP="00F50D31">
      <w:pPr>
        <w:pStyle w:val="Default"/>
        <w:spacing w:line="276" w:lineRule="auto"/>
        <w:ind w:left="1485"/>
        <w:jc w:val="both"/>
        <w:rPr>
          <w:color w:val="auto"/>
          <w:sz w:val="22"/>
          <w:szCs w:val="22"/>
        </w:rPr>
      </w:pPr>
    </w:p>
    <w:p w:rsidR="00364C3B" w:rsidRPr="00165C83" w:rsidRDefault="00364C3B" w:rsidP="00364C3B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2"/>
          <w:szCs w:val="22"/>
        </w:rPr>
      </w:pPr>
      <w:r w:rsidRPr="00165C83">
        <w:rPr>
          <w:rFonts w:ascii="Arial" w:hAnsi="Arial" w:cs="Arial"/>
          <w:b/>
          <w:sz w:val="22"/>
          <w:szCs w:val="22"/>
        </w:rPr>
        <w:t>V. Wymagania, jakie powinien spełniać p</w:t>
      </w:r>
      <w:r w:rsidR="00FE532D" w:rsidRPr="00165C83">
        <w:rPr>
          <w:rFonts w:ascii="Arial" w:hAnsi="Arial" w:cs="Arial"/>
          <w:b/>
          <w:sz w:val="22"/>
          <w:szCs w:val="22"/>
        </w:rPr>
        <w:t>rodukt</w:t>
      </w:r>
      <w:r w:rsidRPr="00165C83">
        <w:rPr>
          <w:rFonts w:ascii="Arial" w:hAnsi="Arial" w:cs="Arial"/>
          <w:b/>
          <w:sz w:val="22"/>
          <w:szCs w:val="22"/>
        </w:rPr>
        <w:t xml:space="preserve"> </w:t>
      </w:r>
    </w:p>
    <w:p w:rsidR="00FE532D" w:rsidRPr="00165C83" w:rsidRDefault="00C351F4" w:rsidP="00364C3B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>Głównym składnikiem gotowego wyrobu powinny być jabłka.</w:t>
      </w:r>
      <w:r w:rsidR="00FE532D" w:rsidRPr="00165C83">
        <w:rPr>
          <w:rFonts w:ascii="Arial" w:hAnsi="Arial" w:cs="Arial"/>
          <w:sz w:val="22"/>
          <w:szCs w:val="22"/>
        </w:rPr>
        <w:t xml:space="preserve"> </w:t>
      </w:r>
    </w:p>
    <w:p w:rsidR="00364C3B" w:rsidRPr="00165C83" w:rsidRDefault="00FE693A" w:rsidP="00364C3B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>Obowiązkowym</w:t>
      </w:r>
      <w:r w:rsidR="00364C3B" w:rsidRPr="00165C83">
        <w:rPr>
          <w:rFonts w:ascii="Arial" w:hAnsi="Arial" w:cs="Arial"/>
          <w:sz w:val="22"/>
          <w:szCs w:val="22"/>
        </w:rPr>
        <w:t xml:space="preserve"> elementem jest </w:t>
      </w:r>
      <w:r w:rsidR="003833B9" w:rsidRPr="00165C83">
        <w:rPr>
          <w:rFonts w:ascii="Arial" w:hAnsi="Arial" w:cs="Arial"/>
          <w:sz w:val="22"/>
          <w:szCs w:val="22"/>
        </w:rPr>
        <w:t xml:space="preserve">przedstawienie </w:t>
      </w:r>
      <w:r w:rsidR="00515DBE" w:rsidRPr="00165C83">
        <w:rPr>
          <w:rFonts w:ascii="Arial" w:hAnsi="Arial" w:cs="Arial"/>
          <w:sz w:val="22"/>
          <w:szCs w:val="22"/>
        </w:rPr>
        <w:t xml:space="preserve">potrawy/produktu/przetworu kulinarnego </w:t>
      </w:r>
      <w:r w:rsidR="003833B9" w:rsidRPr="00165C83">
        <w:rPr>
          <w:rFonts w:ascii="Arial" w:hAnsi="Arial" w:cs="Arial"/>
          <w:sz w:val="22"/>
          <w:szCs w:val="22"/>
        </w:rPr>
        <w:t>i umożliwieni</w:t>
      </w:r>
      <w:r w:rsidR="00C351F4" w:rsidRPr="00165C83">
        <w:rPr>
          <w:rFonts w:ascii="Arial" w:hAnsi="Arial" w:cs="Arial"/>
          <w:sz w:val="22"/>
          <w:szCs w:val="22"/>
        </w:rPr>
        <w:t>e</w:t>
      </w:r>
      <w:r w:rsidR="003833B9" w:rsidRPr="00165C83">
        <w:rPr>
          <w:rFonts w:ascii="Arial" w:hAnsi="Arial" w:cs="Arial"/>
          <w:sz w:val="22"/>
          <w:szCs w:val="22"/>
        </w:rPr>
        <w:t xml:space="preserve"> oceny smakowej </w:t>
      </w:r>
      <w:r w:rsidR="00515DBE" w:rsidRPr="00165C83">
        <w:rPr>
          <w:rFonts w:ascii="Arial" w:hAnsi="Arial" w:cs="Arial"/>
          <w:sz w:val="22"/>
          <w:szCs w:val="22"/>
        </w:rPr>
        <w:t>wyrobu</w:t>
      </w:r>
      <w:r w:rsidR="007B6B01" w:rsidRPr="00165C83">
        <w:rPr>
          <w:rFonts w:ascii="Arial" w:hAnsi="Arial" w:cs="Arial"/>
          <w:sz w:val="22"/>
          <w:szCs w:val="22"/>
        </w:rPr>
        <w:t xml:space="preserve"> przez </w:t>
      </w:r>
      <w:r w:rsidR="009A5FAA">
        <w:rPr>
          <w:rFonts w:ascii="Arial" w:hAnsi="Arial" w:cs="Arial"/>
          <w:sz w:val="22"/>
          <w:szCs w:val="22"/>
        </w:rPr>
        <w:t>K</w:t>
      </w:r>
      <w:r w:rsidR="003833B9" w:rsidRPr="00165C83">
        <w:rPr>
          <w:rFonts w:ascii="Arial" w:hAnsi="Arial" w:cs="Arial"/>
          <w:sz w:val="22"/>
          <w:szCs w:val="22"/>
        </w:rPr>
        <w:t>omisj</w:t>
      </w:r>
      <w:r w:rsidR="007B6B01" w:rsidRPr="00165C83">
        <w:rPr>
          <w:rFonts w:ascii="Arial" w:hAnsi="Arial" w:cs="Arial"/>
          <w:sz w:val="22"/>
          <w:szCs w:val="22"/>
        </w:rPr>
        <w:t>ę</w:t>
      </w:r>
      <w:r w:rsidR="003833B9" w:rsidRPr="00165C83">
        <w:rPr>
          <w:rFonts w:ascii="Arial" w:hAnsi="Arial" w:cs="Arial"/>
          <w:sz w:val="22"/>
          <w:szCs w:val="22"/>
        </w:rPr>
        <w:t xml:space="preserve"> </w:t>
      </w:r>
      <w:r w:rsidR="009A5FAA">
        <w:rPr>
          <w:rFonts w:ascii="Arial" w:hAnsi="Arial" w:cs="Arial"/>
          <w:sz w:val="22"/>
          <w:szCs w:val="22"/>
        </w:rPr>
        <w:t xml:space="preserve">Konkursową </w:t>
      </w:r>
      <w:r w:rsidR="003833B9" w:rsidRPr="00165C83">
        <w:rPr>
          <w:rFonts w:ascii="Arial" w:hAnsi="Arial" w:cs="Arial"/>
          <w:sz w:val="22"/>
          <w:szCs w:val="22"/>
        </w:rPr>
        <w:t>składając</w:t>
      </w:r>
      <w:r w:rsidR="007B6B01" w:rsidRPr="00165C83">
        <w:rPr>
          <w:rFonts w:ascii="Arial" w:hAnsi="Arial" w:cs="Arial"/>
          <w:sz w:val="22"/>
          <w:szCs w:val="22"/>
        </w:rPr>
        <w:t xml:space="preserve">ą </w:t>
      </w:r>
      <w:r w:rsidR="003833B9" w:rsidRPr="00165C83">
        <w:rPr>
          <w:rFonts w:ascii="Arial" w:hAnsi="Arial" w:cs="Arial"/>
          <w:sz w:val="22"/>
          <w:szCs w:val="22"/>
        </w:rPr>
        <w:t>się z maks. 8 osób</w:t>
      </w:r>
      <w:r w:rsidR="00364C3B" w:rsidRPr="00165C83">
        <w:rPr>
          <w:rFonts w:ascii="Arial" w:hAnsi="Arial" w:cs="Arial"/>
          <w:sz w:val="22"/>
          <w:szCs w:val="22"/>
        </w:rPr>
        <w:t>.</w:t>
      </w:r>
    </w:p>
    <w:p w:rsidR="00114A3F" w:rsidRPr="00165C83" w:rsidRDefault="00114A3F" w:rsidP="00114A3F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>Ocenie zostaną poddane:</w:t>
      </w:r>
    </w:p>
    <w:p w:rsidR="00114A3F" w:rsidRPr="00165C83" w:rsidRDefault="00114A3F" w:rsidP="00114A3F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>Potrawy – przystawka, zupa, danie główne, podawane na gorąco lub zimno</w:t>
      </w:r>
    </w:p>
    <w:p w:rsidR="00114A3F" w:rsidRPr="00165C83" w:rsidRDefault="00114A3F" w:rsidP="00114A3F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>Produkty – ciasto, wyrób cukierniczy, deser, napój bezalkoholowy</w:t>
      </w:r>
    </w:p>
    <w:p w:rsidR="00947DAB" w:rsidRPr="00165C83" w:rsidRDefault="00947DAB" w:rsidP="00114A3F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 xml:space="preserve">Przetwory  - dżem, konfitura, syrop </w:t>
      </w:r>
      <w:r w:rsidR="00EF5383" w:rsidRPr="00165C83">
        <w:rPr>
          <w:rFonts w:ascii="Arial" w:hAnsi="Arial" w:cs="Arial"/>
          <w:sz w:val="22"/>
          <w:szCs w:val="22"/>
        </w:rPr>
        <w:t>itp.</w:t>
      </w:r>
    </w:p>
    <w:p w:rsidR="00EF5383" w:rsidRPr="00165C83" w:rsidRDefault="00EF5383" w:rsidP="00114A3F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>Prezentacja wyrobu</w:t>
      </w:r>
    </w:p>
    <w:p w:rsidR="00EF5383" w:rsidRPr="00165C83" w:rsidRDefault="00EF5383" w:rsidP="00114A3F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>Przepis (lista składników, szczegółowy opis wykonania).</w:t>
      </w:r>
    </w:p>
    <w:p w:rsidR="00364C3B" w:rsidRPr="00165C83" w:rsidRDefault="00364C3B" w:rsidP="00114A3F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CA4F3E" w:rsidRPr="00165C83" w:rsidRDefault="00364C3B" w:rsidP="00CA4F3E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165C83">
        <w:rPr>
          <w:rFonts w:ascii="Arial" w:hAnsi="Arial" w:cs="Arial"/>
          <w:b/>
          <w:sz w:val="22"/>
          <w:szCs w:val="22"/>
        </w:rPr>
        <w:t xml:space="preserve">VI. Termin i forma nadsyłania </w:t>
      </w:r>
      <w:r w:rsidR="00422B0B" w:rsidRPr="00165C83">
        <w:rPr>
          <w:rFonts w:ascii="Arial" w:hAnsi="Arial" w:cs="Arial"/>
          <w:b/>
          <w:sz w:val="22"/>
          <w:szCs w:val="22"/>
        </w:rPr>
        <w:t>zgłoszeń</w:t>
      </w:r>
      <w:r w:rsidRPr="00165C83">
        <w:rPr>
          <w:rFonts w:ascii="Arial" w:hAnsi="Arial" w:cs="Arial"/>
          <w:b/>
          <w:sz w:val="22"/>
          <w:szCs w:val="22"/>
        </w:rPr>
        <w:t xml:space="preserve"> konkursowych</w:t>
      </w:r>
    </w:p>
    <w:p w:rsidR="00CA4F3E" w:rsidRPr="00165C83" w:rsidRDefault="00CA4F3E" w:rsidP="00C363A8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 xml:space="preserve">Nieprzekraczalny termin dostarczenia zgłoszeń </w:t>
      </w:r>
      <w:r w:rsidR="00C363A8">
        <w:rPr>
          <w:rFonts w:ascii="Arial" w:hAnsi="Arial" w:cs="Arial"/>
          <w:sz w:val="22"/>
          <w:szCs w:val="22"/>
        </w:rPr>
        <w:t xml:space="preserve">z ust. 1 rozdziału IV </w:t>
      </w:r>
      <w:r w:rsidRPr="00165C83">
        <w:rPr>
          <w:rFonts w:ascii="Arial" w:hAnsi="Arial" w:cs="Arial"/>
          <w:sz w:val="22"/>
          <w:szCs w:val="22"/>
        </w:rPr>
        <w:t>upływa</w:t>
      </w:r>
      <w:r w:rsidR="006F1773" w:rsidRPr="00165C83">
        <w:rPr>
          <w:rFonts w:ascii="Arial" w:hAnsi="Arial" w:cs="Arial"/>
          <w:sz w:val="22"/>
          <w:szCs w:val="22"/>
        </w:rPr>
        <w:t xml:space="preserve"> </w:t>
      </w:r>
      <w:r w:rsidR="00C363A8">
        <w:rPr>
          <w:rFonts w:ascii="Arial" w:hAnsi="Arial" w:cs="Arial"/>
          <w:sz w:val="22"/>
          <w:szCs w:val="22"/>
        </w:rPr>
        <w:t xml:space="preserve">dnia </w:t>
      </w:r>
      <w:r w:rsidR="00C363A8">
        <w:rPr>
          <w:rFonts w:ascii="Arial" w:hAnsi="Arial" w:cs="Arial"/>
          <w:sz w:val="22"/>
          <w:szCs w:val="22"/>
        </w:rPr>
        <w:br/>
      </w:r>
      <w:r w:rsidR="006F1773" w:rsidRPr="00165C83">
        <w:rPr>
          <w:rFonts w:ascii="Arial" w:hAnsi="Arial" w:cs="Arial"/>
          <w:sz w:val="22"/>
          <w:szCs w:val="22"/>
        </w:rPr>
        <w:t>2 marca</w:t>
      </w:r>
      <w:r w:rsidRPr="00165C83">
        <w:rPr>
          <w:rFonts w:ascii="Arial" w:hAnsi="Arial" w:cs="Arial"/>
          <w:sz w:val="22"/>
          <w:szCs w:val="22"/>
        </w:rPr>
        <w:t xml:space="preserve"> 2020 r. (obowiązuje data wpływu zgłoszenia do Urzędu Marszałkowskiego Województwa Lubelskiego w Lublinie)</w:t>
      </w:r>
      <w:r w:rsidR="00C363A8">
        <w:rPr>
          <w:rFonts w:ascii="Arial" w:hAnsi="Arial" w:cs="Arial"/>
          <w:sz w:val="22"/>
          <w:szCs w:val="22"/>
        </w:rPr>
        <w:t>.</w:t>
      </w:r>
    </w:p>
    <w:p w:rsidR="00364C3B" w:rsidRPr="00165C83" w:rsidRDefault="003833B9" w:rsidP="00CA4F3E">
      <w:pPr>
        <w:pStyle w:val="Akapitzlist"/>
        <w:numPr>
          <w:ilvl w:val="0"/>
          <w:numId w:val="24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>Zgłoszenia</w:t>
      </w:r>
      <w:r w:rsidR="00364C3B" w:rsidRPr="00165C83">
        <w:rPr>
          <w:rFonts w:ascii="Arial" w:hAnsi="Arial" w:cs="Arial"/>
          <w:sz w:val="22"/>
          <w:szCs w:val="22"/>
        </w:rPr>
        <w:t xml:space="preserve"> należy nadsyłać za pośrednictwem poczty: </w:t>
      </w:r>
    </w:p>
    <w:p w:rsidR="00364C3B" w:rsidRPr="00165C83" w:rsidRDefault="00364C3B" w:rsidP="009A5FAA">
      <w:pPr>
        <w:pStyle w:val="Akapitzlist"/>
        <w:numPr>
          <w:ilvl w:val="0"/>
          <w:numId w:val="34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>elektronicznej na adres e-mailowy pracownika Departamentu Rolnictwa i </w:t>
      </w:r>
      <w:r w:rsidR="005D1F65" w:rsidRPr="00165C83">
        <w:rPr>
          <w:rFonts w:ascii="Arial" w:hAnsi="Arial" w:cs="Arial"/>
          <w:sz w:val="22"/>
          <w:szCs w:val="22"/>
        </w:rPr>
        <w:t xml:space="preserve">Rozwoju Obszarów Wiejskich </w:t>
      </w:r>
      <w:r w:rsidRPr="00165C83">
        <w:rPr>
          <w:rFonts w:ascii="Arial" w:hAnsi="Arial" w:cs="Arial"/>
          <w:sz w:val="22"/>
          <w:szCs w:val="22"/>
        </w:rPr>
        <w:t>UMWL: rafal.serej@lubelskie.pl, podając w tytule wiadomości hasło: Konkurs na</w:t>
      </w:r>
      <w:r w:rsidR="00EF5383" w:rsidRPr="00165C83">
        <w:rPr>
          <w:rFonts w:ascii="Arial" w:hAnsi="Arial" w:cs="Arial"/>
          <w:sz w:val="22"/>
          <w:szCs w:val="22"/>
        </w:rPr>
        <w:t xml:space="preserve"> </w:t>
      </w:r>
      <w:r w:rsidR="00EF5383" w:rsidRPr="00165C83">
        <w:rPr>
          <w:rFonts w:ascii="Arial" w:hAnsi="Arial" w:cs="Arial"/>
          <w:bCs/>
          <w:sz w:val="22"/>
          <w:szCs w:val="22"/>
        </w:rPr>
        <w:t>najlepsze potrawy, produkty, przetwory kulinarne z wykorzystaniem lubelskich jabłek</w:t>
      </w:r>
      <w:r w:rsidRPr="00165C83">
        <w:rPr>
          <w:rFonts w:ascii="Arial" w:hAnsi="Arial" w:cs="Arial"/>
          <w:sz w:val="22"/>
          <w:szCs w:val="22"/>
        </w:rPr>
        <w:t xml:space="preserve">, lub </w:t>
      </w:r>
    </w:p>
    <w:p w:rsidR="00364C3B" w:rsidRPr="00165C83" w:rsidRDefault="00364C3B" w:rsidP="009A5FAA">
      <w:pPr>
        <w:pStyle w:val="Akapitzlist"/>
        <w:numPr>
          <w:ilvl w:val="0"/>
          <w:numId w:val="34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 xml:space="preserve">tradycyjnej na adres: Departament Rolnictwa i </w:t>
      </w:r>
      <w:r w:rsidR="005D1F65" w:rsidRPr="00165C83">
        <w:rPr>
          <w:rFonts w:ascii="Arial" w:hAnsi="Arial" w:cs="Arial"/>
          <w:sz w:val="22"/>
          <w:szCs w:val="22"/>
        </w:rPr>
        <w:t>Rozwoju Obszarów Wiejskich</w:t>
      </w:r>
      <w:r w:rsidRPr="00165C83">
        <w:rPr>
          <w:rFonts w:ascii="Arial" w:hAnsi="Arial" w:cs="Arial"/>
          <w:sz w:val="22"/>
          <w:szCs w:val="22"/>
        </w:rPr>
        <w:t xml:space="preserve">, Urząd Marszałkowski Województwa Lubelskiego w Lublinie, ul. Grottgera 4, 20-029 Lublin, z dopiskiem: Konkurs na </w:t>
      </w:r>
      <w:r w:rsidR="00EF5383" w:rsidRPr="00165C83">
        <w:rPr>
          <w:rFonts w:ascii="Arial" w:hAnsi="Arial" w:cs="Arial"/>
          <w:bCs/>
          <w:sz w:val="22"/>
          <w:szCs w:val="22"/>
        </w:rPr>
        <w:t>najlepsze potrawy, produkty, przetwory kulinarne z wykorzystaniem lubelskich jabłek</w:t>
      </w:r>
      <w:r w:rsidRPr="00165C83">
        <w:rPr>
          <w:rFonts w:ascii="Arial" w:hAnsi="Arial" w:cs="Arial"/>
          <w:sz w:val="22"/>
          <w:szCs w:val="22"/>
        </w:rPr>
        <w:t>.</w:t>
      </w:r>
    </w:p>
    <w:p w:rsidR="00364C3B" w:rsidRPr="00165C83" w:rsidRDefault="00364C3B" w:rsidP="00CA4F3E">
      <w:pPr>
        <w:pStyle w:val="Akapitzlist"/>
        <w:numPr>
          <w:ilvl w:val="0"/>
          <w:numId w:val="24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 xml:space="preserve">Zgłoszenie powinno zawierać: </w:t>
      </w:r>
    </w:p>
    <w:p w:rsidR="005D1F65" w:rsidRPr="00165C83" w:rsidRDefault="005D1F65" w:rsidP="00EF5383">
      <w:pPr>
        <w:pStyle w:val="Akapitzlist"/>
        <w:numPr>
          <w:ilvl w:val="0"/>
          <w:numId w:val="33"/>
        </w:numPr>
        <w:spacing w:line="276" w:lineRule="auto"/>
        <w:ind w:left="1560" w:hanging="567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b/>
          <w:sz w:val="22"/>
          <w:szCs w:val="22"/>
        </w:rPr>
        <w:t>KARTĘ IDENTYFIKACYJNĄ</w:t>
      </w:r>
      <w:r w:rsidRPr="00165C83">
        <w:rPr>
          <w:rFonts w:ascii="Arial" w:hAnsi="Arial" w:cs="Arial"/>
          <w:sz w:val="22"/>
          <w:szCs w:val="22"/>
        </w:rPr>
        <w:t xml:space="preserve"> </w:t>
      </w:r>
      <w:r w:rsidR="00CA4F3E" w:rsidRPr="00165C83">
        <w:rPr>
          <w:rFonts w:ascii="Arial" w:hAnsi="Arial" w:cs="Arial"/>
          <w:sz w:val="22"/>
          <w:szCs w:val="22"/>
        </w:rPr>
        <w:t xml:space="preserve"> </w:t>
      </w:r>
      <w:r w:rsidRPr="00165C83">
        <w:rPr>
          <w:rFonts w:ascii="Arial" w:hAnsi="Arial" w:cs="Arial"/>
          <w:sz w:val="22"/>
          <w:szCs w:val="22"/>
        </w:rPr>
        <w:t>(Załącznik nr 1 do Regulaminu Konkursu);</w:t>
      </w:r>
    </w:p>
    <w:p w:rsidR="005D1F65" w:rsidRPr="00165C83" w:rsidRDefault="0005497C" w:rsidP="00EF5383">
      <w:pPr>
        <w:pStyle w:val="Akapitzlist"/>
        <w:numPr>
          <w:ilvl w:val="0"/>
          <w:numId w:val="33"/>
        </w:numPr>
        <w:spacing w:line="276" w:lineRule="auto"/>
        <w:ind w:left="1560" w:hanging="567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b/>
          <w:sz w:val="22"/>
          <w:szCs w:val="22"/>
        </w:rPr>
        <w:t>PODPISANĄ ZGODĘ NA WYKORZYSTANIE WIZERUNKU</w:t>
      </w:r>
      <w:r w:rsidR="00CA4F3E" w:rsidRPr="00165C83">
        <w:rPr>
          <w:rFonts w:ascii="Arial" w:hAnsi="Arial" w:cs="Arial"/>
          <w:b/>
          <w:sz w:val="22"/>
          <w:szCs w:val="22"/>
        </w:rPr>
        <w:t xml:space="preserve"> </w:t>
      </w:r>
      <w:r w:rsidR="005D1F65" w:rsidRPr="00165C83">
        <w:rPr>
          <w:rFonts w:ascii="Arial" w:hAnsi="Arial" w:cs="Arial"/>
          <w:sz w:val="22"/>
          <w:szCs w:val="22"/>
        </w:rPr>
        <w:t xml:space="preserve"> (Załącznik nr 2 do Regulaminu Konkursu);</w:t>
      </w:r>
    </w:p>
    <w:p w:rsidR="00CA4F3E" w:rsidRPr="00165C83" w:rsidRDefault="005D1F65" w:rsidP="00EF5383">
      <w:pPr>
        <w:pStyle w:val="Akapitzlist"/>
        <w:numPr>
          <w:ilvl w:val="0"/>
          <w:numId w:val="33"/>
        </w:numPr>
        <w:spacing w:line="276" w:lineRule="auto"/>
        <w:ind w:left="1560" w:hanging="567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>Niekompletne  zgłoszenia nie będą brane pod uwagę.</w:t>
      </w:r>
    </w:p>
    <w:p w:rsidR="00FE693A" w:rsidRPr="00165C83" w:rsidRDefault="00FE693A" w:rsidP="00364C3B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FF0000"/>
          <w:sz w:val="22"/>
          <w:szCs w:val="22"/>
        </w:rPr>
      </w:pPr>
    </w:p>
    <w:p w:rsidR="00EF5383" w:rsidRDefault="00EF5383" w:rsidP="00364C3B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FF0000"/>
          <w:sz w:val="22"/>
          <w:szCs w:val="22"/>
        </w:rPr>
      </w:pPr>
    </w:p>
    <w:p w:rsidR="00165C83" w:rsidRDefault="00165C83" w:rsidP="00364C3B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FF0000"/>
          <w:sz w:val="22"/>
          <w:szCs w:val="22"/>
        </w:rPr>
      </w:pPr>
    </w:p>
    <w:p w:rsidR="00165C83" w:rsidRPr="00165C83" w:rsidRDefault="00165C83" w:rsidP="00364C3B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FF0000"/>
          <w:sz w:val="22"/>
          <w:szCs w:val="22"/>
        </w:rPr>
      </w:pPr>
    </w:p>
    <w:p w:rsidR="006F1773" w:rsidRPr="00165C83" w:rsidRDefault="006F1773" w:rsidP="00364C3B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FF0000"/>
          <w:sz w:val="22"/>
          <w:szCs w:val="22"/>
        </w:rPr>
      </w:pPr>
    </w:p>
    <w:p w:rsidR="00364C3B" w:rsidRPr="00165C83" w:rsidRDefault="00364C3B" w:rsidP="00364C3B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2"/>
          <w:szCs w:val="22"/>
        </w:rPr>
      </w:pPr>
      <w:r w:rsidRPr="00165C83">
        <w:rPr>
          <w:rFonts w:ascii="Arial" w:hAnsi="Arial" w:cs="Arial"/>
          <w:b/>
          <w:sz w:val="22"/>
          <w:szCs w:val="22"/>
        </w:rPr>
        <w:t>VII. Sposób i kryteria oceny prac konkursowych</w:t>
      </w:r>
    </w:p>
    <w:p w:rsidR="00364C3B" w:rsidRDefault="00364C3B" w:rsidP="00364C3B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>Oceny prac dokona Komisja Konkursowa składająca się z przedstawicieli Urzędu Marszałkowskiego Woje</w:t>
      </w:r>
      <w:r w:rsidR="003833B9" w:rsidRPr="00165C83">
        <w:rPr>
          <w:rFonts w:ascii="Arial" w:hAnsi="Arial" w:cs="Arial"/>
          <w:sz w:val="22"/>
          <w:szCs w:val="22"/>
        </w:rPr>
        <w:t>wództwa Lubelskiego w Lublinie</w:t>
      </w:r>
      <w:r w:rsidR="00AA260A" w:rsidRPr="00165C83">
        <w:rPr>
          <w:rFonts w:ascii="Arial" w:hAnsi="Arial" w:cs="Arial"/>
          <w:sz w:val="22"/>
          <w:szCs w:val="22"/>
        </w:rPr>
        <w:t xml:space="preserve"> oraz</w:t>
      </w:r>
      <w:r w:rsidR="00B1113A" w:rsidRPr="00165C83">
        <w:rPr>
          <w:rFonts w:ascii="Arial" w:hAnsi="Arial" w:cs="Arial"/>
          <w:sz w:val="22"/>
          <w:szCs w:val="22"/>
        </w:rPr>
        <w:t xml:space="preserve"> przedstawicieli powiatów</w:t>
      </w:r>
      <w:r w:rsidRPr="00165C83">
        <w:rPr>
          <w:rFonts w:ascii="Arial" w:hAnsi="Arial" w:cs="Arial"/>
          <w:sz w:val="22"/>
          <w:szCs w:val="22"/>
        </w:rPr>
        <w:t>.</w:t>
      </w:r>
    </w:p>
    <w:p w:rsidR="00165C83" w:rsidRPr="00165C83" w:rsidRDefault="00165C83" w:rsidP="00165C83">
      <w:pPr>
        <w:pStyle w:val="Default"/>
        <w:numPr>
          <w:ilvl w:val="0"/>
          <w:numId w:val="12"/>
        </w:numPr>
        <w:spacing w:line="276" w:lineRule="auto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Regulamin pracy Komisji Konkursowej stanowi załącznik nr 3. </w:t>
      </w:r>
    </w:p>
    <w:p w:rsidR="00364C3B" w:rsidRPr="00165C83" w:rsidRDefault="00364C3B" w:rsidP="00364C3B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 xml:space="preserve">Podczas oceniania prac Komisja Konkursowa weźmie pod uwagę następujące kryteria: </w:t>
      </w:r>
    </w:p>
    <w:p w:rsidR="00364C3B" w:rsidRPr="00165C83" w:rsidRDefault="00364C3B" w:rsidP="00364C3B">
      <w:pPr>
        <w:pStyle w:val="Akapitzlist"/>
        <w:numPr>
          <w:ilvl w:val="0"/>
          <w:numId w:val="18"/>
        </w:numPr>
        <w:spacing w:line="276" w:lineRule="auto"/>
        <w:ind w:left="993" w:hanging="284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 xml:space="preserve">forma </w:t>
      </w:r>
      <w:r w:rsidR="00B1113A" w:rsidRPr="00165C83">
        <w:rPr>
          <w:rFonts w:ascii="Arial" w:hAnsi="Arial" w:cs="Arial"/>
          <w:sz w:val="22"/>
          <w:szCs w:val="22"/>
        </w:rPr>
        <w:t>wykonania</w:t>
      </w:r>
      <w:r w:rsidR="00AA260A" w:rsidRPr="00165C83">
        <w:rPr>
          <w:rFonts w:ascii="Arial" w:hAnsi="Arial" w:cs="Arial"/>
          <w:sz w:val="22"/>
          <w:szCs w:val="22"/>
        </w:rPr>
        <w:t>;</w:t>
      </w:r>
    </w:p>
    <w:p w:rsidR="00AA260A" w:rsidRPr="00165C83" w:rsidRDefault="00AA260A" w:rsidP="00364C3B">
      <w:pPr>
        <w:pStyle w:val="Akapitzlist"/>
        <w:numPr>
          <w:ilvl w:val="0"/>
          <w:numId w:val="18"/>
        </w:numPr>
        <w:spacing w:line="276" w:lineRule="auto"/>
        <w:ind w:left="993" w:hanging="284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>walory smakowe;</w:t>
      </w:r>
    </w:p>
    <w:p w:rsidR="00364C3B" w:rsidRPr="00165C83" w:rsidRDefault="00364C3B" w:rsidP="00364C3B">
      <w:pPr>
        <w:pStyle w:val="Akapitzlist"/>
        <w:numPr>
          <w:ilvl w:val="0"/>
          <w:numId w:val="18"/>
        </w:numPr>
        <w:spacing w:line="276" w:lineRule="auto"/>
        <w:ind w:left="993" w:hanging="284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 xml:space="preserve">prezentacja </w:t>
      </w:r>
      <w:r w:rsidR="00EF5383" w:rsidRPr="00165C83">
        <w:rPr>
          <w:rFonts w:ascii="Arial" w:hAnsi="Arial" w:cs="Arial"/>
          <w:sz w:val="22"/>
          <w:szCs w:val="22"/>
        </w:rPr>
        <w:t>wyrobu</w:t>
      </w:r>
      <w:r w:rsidR="00AA260A" w:rsidRPr="00165C83">
        <w:rPr>
          <w:rFonts w:ascii="Arial" w:hAnsi="Arial" w:cs="Arial"/>
          <w:sz w:val="22"/>
          <w:szCs w:val="22"/>
        </w:rPr>
        <w:t>;</w:t>
      </w:r>
    </w:p>
    <w:p w:rsidR="00AA260A" w:rsidRPr="00165C83" w:rsidRDefault="00AA260A" w:rsidP="00AA260A">
      <w:pPr>
        <w:pStyle w:val="Akapitzlist"/>
        <w:numPr>
          <w:ilvl w:val="0"/>
          <w:numId w:val="18"/>
        </w:numPr>
        <w:spacing w:line="276" w:lineRule="auto"/>
        <w:ind w:left="993" w:hanging="284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 xml:space="preserve">związek opisywanego </w:t>
      </w:r>
      <w:r w:rsidR="00EF5383" w:rsidRPr="00165C83">
        <w:rPr>
          <w:rFonts w:ascii="Arial" w:hAnsi="Arial" w:cs="Arial"/>
          <w:sz w:val="22"/>
          <w:szCs w:val="22"/>
        </w:rPr>
        <w:t>wyrobu</w:t>
      </w:r>
      <w:r w:rsidRPr="00165C83">
        <w:rPr>
          <w:rFonts w:ascii="Arial" w:hAnsi="Arial" w:cs="Arial"/>
          <w:sz w:val="22"/>
          <w:szCs w:val="22"/>
        </w:rPr>
        <w:t xml:space="preserve"> z województwem lubelskim – przepisy powinny nawiązywać do tradycji i bogactwa kulturowego naszego regionu.</w:t>
      </w:r>
    </w:p>
    <w:p w:rsidR="00AA260A" w:rsidRPr="00165C83" w:rsidRDefault="00AA260A" w:rsidP="00AA260A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165C83">
        <w:rPr>
          <w:rFonts w:ascii="Arial" w:hAnsi="Arial" w:cs="Arial"/>
          <w:b/>
          <w:sz w:val="22"/>
          <w:szCs w:val="22"/>
        </w:rPr>
        <w:t>VIII. Rozstrzygnięcie Konkursu</w:t>
      </w:r>
    </w:p>
    <w:p w:rsidR="00177EBC" w:rsidRPr="00165C83" w:rsidRDefault="00C363A8" w:rsidP="00AA260A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Ogłoszenie wyników K</w:t>
      </w:r>
      <w:r w:rsidR="00AA260A" w:rsidRPr="00165C83">
        <w:rPr>
          <w:rFonts w:ascii="Arial" w:hAnsi="Arial" w:cs="Arial"/>
          <w:sz w:val="22"/>
          <w:szCs w:val="22"/>
        </w:rPr>
        <w:t xml:space="preserve">onkursu </w:t>
      </w:r>
      <w:r>
        <w:rPr>
          <w:rFonts w:ascii="Arial" w:hAnsi="Arial" w:cs="Arial"/>
          <w:sz w:val="22"/>
          <w:szCs w:val="22"/>
        </w:rPr>
        <w:t xml:space="preserve">na etapie powiatowym </w:t>
      </w:r>
      <w:r w:rsidR="00AA260A" w:rsidRPr="00165C83">
        <w:rPr>
          <w:rFonts w:ascii="Arial" w:hAnsi="Arial" w:cs="Arial"/>
          <w:sz w:val="22"/>
          <w:szCs w:val="22"/>
        </w:rPr>
        <w:t>nastąpi bezpośrednio po zakończeniu prac Komisji Konkursowej w każdej z czterech lokalizacj</w:t>
      </w:r>
      <w:r w:rsidR="00177EBC" w:rsidRPr="00165C83">
        <w:rPr>
          <w:rFonts w:ascii="Arial" w:hAnsi="Arial" w:cs="Arial"/>
          <w:sz w:val="22"/>
          <w:szCs w:val="22"/>
        </w:rPr>
        <w:t>i</w:t>
      </w:r>
      <w:r w:rsidR="00AA260A" w:rsidRPr="00165C83">
        <w:rPr>
          <w:rFonts w:ascii="Arial" w:hAnsi="Arial" w:cs="Arial"/>
          <w:sz w:val="22"/>
          <w:szCs w:val="22"/>
        </w:rPr>
        <w:t xml:space="preserve"> (zgodnie </w:t>
      </w:r>
      <w:r>
        <w:rPr>
          <w:rFonts w:ascii="Arial" w:hAnsi="Arial" w:cs="Arial"/>
          <w:sz w:val="22"/>
          <w:szCs w:val="22"/>
        </w:rPr>
        <w:br/>
      </w:r>
      <w:r w:rsidR="00AA260A" w:rsidRPr="00165C83">
        <w:rPr>
          <w:rFonts w:ascii="Arial" w:hAnsi="Arial" w:cs="Arial"/>
          <w:sz w:val="22"/>
          <w:szCs w:val="22"/>
        </w:rPr>
        <w:t xml:space="preserve">z rozdziałem IV niniejszego Regulaminu), jednak nie później niż </w:t>
      </w:r>
      <w:r w:rsidR="00AA260A" w:rsidRPr="00165C83">
        <w:rPr>
          <w:rFonts w:ascii="Arial" w:hAnsi="Arial" w:cs="Arial"/>
          <w:b/>
          <w:sz w:val="22"/>
          <w:szCs w:val="22"/>
        </w:rPr>
        <w:t>do dnia 5 kwietnia 2020 r.</w:t>
      </w:r>
      <w:r w:rsidR="00AA260A" w:rsidRPr="00165C83">
        <w:rPr>
          <w:rFonts w:ascii="Arial" w:hAnsi="Arial" w:cs="Arial"/>
          <w:sz w:val="22"/>
          <w:szCs w:val="22"/>
        </w:rPr>
        <w:t xml:space="preserve"> </w:t>
      </w:r>
    </w:p>
    <w:p w:rsidR="00AA260A" w:rsidRPr="00165C83" w:rsidRDefault="00AA260A" w:rsidP="00AA260A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 xml:space="preserve">Wyniki Konkursu zostaną podane do wiadomości publicznej na stronie internetowej Organizatora </w:t>
      </w:r>
      <w:hyperlink r:id="rId7" w:history="1">
        <w:r w:rsidRPr="00165C83">
          <w:rPr>
            <w:rStyle w:val="Hipercze"/>
            <w:rFonts w:ascii="Arial" w:hAnsi="Arial" w:cs="Arial"/>
            <w:color w:val="auto"/>
            <w:sz w:val="22"/>
            <w:szCs w:val="22"/>
          </w:rPr>
          <w:t>www.lubelskie.pl</w:t>
        </w:r>
      </w:hyperlink>
      <w:r w:rsidR="00177EBC" w:rsidRPr="00165C83">
        <w:rPr>
          <w:rFonts w:ascii="Arial" w:hAnsi="Arial" w:cs="Arial"/>
          <w:sz w:val="22"/>
          <w:szCs w:val="22"/>
        </w:rPr>
        <w:t xml:space="preserve"> oraz na portalu społecznościowym</w:t>
      </w:r>
      <w:r w:rsidR="003B1778" w:rsidRPr="00165C83">
        <w:rPr>
          <w:rFonts w:ascii="Arial" w:hAnsi="Arial" w:cs="Arial"/>
          <w:sz w:val="22"/>
          <w:szCs w:val="22"/>
        </w:rPr>
        <w:t>.</w:t>
      </w:r>
    </w:p>
    <w:p w:rsidR="005F027A" w:rsidRPr="00165C83" w:rsidRDefault="00177EBC" w:rsidP="005F027A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>Spośród wszystkich produktów nagrodzonych w konkursie</w:t>
      </w:r>
      <w:r w:rsidR="00B8666C" w:rsidRPr="00165C83">
        <w:rPr>
          <w:rFonts w:ascii="Arial" w:hAnsi="Arial" w:cs="Arial"/>
          <w:sz w:val="22"/>
          <w:szCs w:val="22"/>
        </w:rPr>
        <w:t xml:space="preserve"> na etapie powiatów</w:t>
      </w:r>
      <w:r w:rsidRPr="00165C83">
        <w:rPr>
          <w:rFonts w:ascii="Arial" w:hAnsi="Arial" w:cs="Arial"/>
          <w:sz w:val="22"/>
          <w:szCs w:val="22"/>
        </w:rPr>
        <w:t xml:space="preserve">, </w:t>
      </w:r>
      <w:r w:rsidR="00B8666C" w:rsidRPr="00165C83">
        <w:rPr>
          <w:rFonts w:ascii="Arial" w:hAnsi="Arial" w:cs="Arial"/>
          <w:sz w:val="22"/>
          <w:szCs w:val="22"/>
        </w:rPr>
        <w:t>K</w:t>
      </w:r>
      <w:r w:rsidRPr="00165C83">
        <w:rPr>
          <w:rFonts w:ascii="Arial" w:hAnsi="Arial" w:cs="Arial"/>
          <w:sz w:val="22"/>
          <w:szCs w:val="22"/>
        </w:rPr>
        <w:t xml:space="preserve">omisja </w:t>
      </w:r>
      <w:r w:rsidR="00B8666C" w:rsidRPr="00165C83">
        <w:rPr>
          <w:rFonts w:ascii="Arial" w:hAnsi="Arial" w:cs="Arial"/>
          <w:sz w:val="22"/>
          <w:szCs w:val="22"/>
        </w:rPr>
        <w:t xml:space="preserve">Konkursowa </w:t>
      </w:r>
      <w:r w:rsidRPr="00165C83">
        <w:rPr>
          <w:rFonts w:ascii="Arial" w:hAnsi="Arial" w:cs="Arial"/>
          <w:sz w:val="22"/>
          <w:szCs w:val="22"/>
        </w:rPr>
        <w:t xml:space="preserve">wybierze </w:t>
      </w:r>
      <w:r w:rsidR="00B8666C" w:rsidRPr="00165C83">
        <w:rPr>
          <w:rFonts w:ascii="Arial" w:hAnsi="Arial" w:cs="Arial"/>
          <w:sz w:val="22"/>
          <w:szCs w:val="22"/>
        </w:rPr>
        <w:t>najlepsze wy</w:t>
      </w:r>
      <w:r w:rsidR="00EF5383" w:rsidRPr="00165C83">
        <w:rPr>
          <w:rFonts w:ascii="Arial" w:hAnsi="Arial" w:cs="Arial"/>
          <w:sz w:val="22"/>
          <w:szCs w:val="22"/>
        </w:rPr>
        <w:t>roby</w:t>
      </w:r>
      <w:r w:rsidR="001E68B8" w:rsidRPr="00165C83">
        <w:rPr>
          <w:rFonts w:ascii="Arial" w:hAnsi="Arial" w:cs="Arial"/>
          <w:sz w:val="22"/>
          <w:szCs w:val="22"/>
        </w:rPr>
        <w:t xml:space="preserve"> z całego województwa lubelskiego</w:t>
      </w:r>
      <w:r w:rsidR="00B8666C" w:rsidRPr="00165C83">
        <w:rPr>
          <w:rFonts w:ascii="Arial" w:hAnsi="Arial" w:cs="Arial"/>
          <w:sz w:val="22"/>
          <w:szCs w:val="22"/>
        </w:rPr>
        <w:t>, które w najwyższym stopniu spełnią kryteria</w:t>
      </w:r>
      <w:r w:rsidR="005F027A" w:rsidRPr="00165C83">
        <w:rPr>
          <w:rFonts w:ascii="Arial" w:hAnsi="Arial" w:cs="Arial"/>
          <w:sz w:val="22"/>
          <w:szCs w:val="22"/>
        </w:rPr>
        <w:t xml:space="preserve"> stawiane uczestnikom przedsięwzięcia</w:t>
      </w:r>
      <w:r w:rsidR="00C363A8">
        <w:rPr>
          <w:rFonts w:ascii="Arial" w:hAnsi="Arial" w:cs="Arial"/>
          <w:sz w:val="22"/>
          <w:szCs w:val="22"/>
        </w:rPr>
        <w:t>, tym samym wyłoni wojewódzkich laureatów Konkursu</w:t>
      </w:r>
      <w:r w:rsidR="005F027A" w:rsidRPr="00165C83">
        <w:rPr>
          <w:rFonts w:ascii="Arial" w:hAnsi="Arial" w:cs="Arial"/>
          <w:sz w:val="22"/>
          <w:szCs w:val="22"/>
        </w:rPr>
        <w:t xml:space="preserve">. </w:t>
      </w:r>
    </w:p>
    <w:p w:rsidR="006F1773" w:rsidRPr="00165C83" w:rsidRDefault="006F1773" w:rsidP="005F027A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>Laureaci Konkursu na etapie wojewódzkim zostaną nagrodzeni podczas Gali Finałowej „Kobieta Gospodarna Wyjątkowa” w dniu 2 maja 2020 r. w Lublinie.</w:t>
      </w:r>
    </w:p>
    <w:p w:rsidR="006F1773" w:rsidRPr="00165C83" w:rsidRDefault="006F1773" w:rsidP="005F027A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  <w:u w:val="single"/>
        </w:rPr>
        <w:t>Warunkiem odbioru nagród jest udział w Gali Finałowej.</w:t>
      </w:r>
    </w:p>
    <w:p w:rsidR="006F1773" w:rsidRPr="00165C83" w:rsidRDefault="006F1773" w:rsidP="005F027A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 xml:space="preserve">Podczas wydarzenia </w:t>
      </w:r>
      <w:r w:rsidR="00C363A8">
        <w:rPr>
          <w:rFonts w:ascii="Arial" w:hAnsi="Arial" w:cs="Arial"/>
          <w:sz w:val="22"/>
          <w:szCs w:val="22"/>
        </w:rPr>
        <w:t xml:space="preserve">z ust. 4 powyżej </w:t>
      </w:r>
      <w:r w:rsidRPr="00165C83">
        <w:rPr>
          <w:rFonts w:ascii="Arial" w:hAnsi="Arial" w:cs="Arial"/>
          <w:sz w:val="22"/>
          <w:szCs w:val="22"/>
        </w:rPr>
        <w:t>laureaci wyłonieni na etapie powiatów będą mieli możliwość zaprezentowania swoich wyrobów na stołach wystawienniczych.</w:t>
      </w:r>
    </w:p>
    <w:p w:rsidR="00364C3B" w:rsidRPr="00165C83" w:rsidRDefault="00364C3B" w:rsidP="00364C3B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2"/>
          <w:szCs w:val="22"/>
        </w:rPr>
      </w:pPr>
    </w:p>
    <w:p w:rsidR="00364C3B" w:rsidRPr="00165C83" w:rsidRDefault="00AA260A" w:rsidP="00364C3B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sz w:val="22"/>
          <w:szCs w:val="22"/>
        </w:rPr>
      </w:pPr>
      <w:r w:rsidRPr="00165C83">
        <w:rPr>
          <w:rFonts w:ascii="Arial" w:hAnsi="Arial" w:cs="Arial"/>
          <w:b/>
          <w:sz w:val="22"/>
          <w:szCs w:val="22"/>
        </w:rPr>
        <w:t>IX</w:t>
      </w:r>
      <w:r w:rsidR="00364C3B" w:rsidRPr="00165C83">
        <w:rPr>
          <w:rFonts w:ascii="Arial" w:hAnsi="Arial" w:cs="Arial"/>
          <w:b/>
          <w:sz w:val="22"/>
          <w:szCs w:val="22"/>
        </w:rPr>
        <w:t>. Nagrody</w:t>
      </w:r>
    </w:p>
    <w:p w:rsidR="000A54CD" w:rsidRPr="00165C83" w:rsidRDefault="005D1F65" w:rsidP="005D1F65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 xml:space="preserve">Dla laureatów </w:t>
      </w:r>
      <w:r w:rsidR="00C363A8">
        <w:rPr>
          <w:rFonts w:ascii="Arial" w:hAnsi="Arial" w:cs="Arial"/>
          <w:sz w:val="22"/>
          <w:szCs w:val="22"/>
        </w:rPr>
        <w:t>K</w:t>
      </w:r>
      <w:r w:rsidR="000A54CD" w:rsidRPr="00165C83">
        <w:rPr>
          <w:rFonts w:ascii="Arial" w:hAnsi="Arial" w:cs="Arial"/>
          <w:sz w:val="22"/>
          <w:szCs w:val="22"/>
        </w:rPr>
        <w:t xml:space="preserve">onkursów powiatowych zostaną </w:t>
      </w:r>
      <w:r w:rsidRPr="00165C83">
        <w:rPr>
          <w:rFonts w:ascii="Arial" w:hAnsi="Arial" w:cs="Arial"/>
          <w:sz w:val="22"/>
          <w:szCs w:val="22"/>
        </w:rPr>
        <w:t>przyznane nagrody</w:t>
      </w:r>
      <w:r w:rsidR="000A54CD" w:rsidRPr="00165C83">
        <w:rPr>
          <w:rFonts w:ascii="Arial" w:hAnsi="Arial" w:cs="Arial"/>
          <w:sz w:val="22"/>
          <w:szCs w:val="22"/>
        </w:rPr>
        <w:t>:</w:t>
      </w:r>
    </w:p>
    <w:p w:rsidR="000A54CD" w:rsidRPr="00165C83" w:rsidRDefault="005D1F65" w:rsidP="000A54CD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>za I miejsce 400 zł</w:t>
      </w:r>
      <w:r w:rsidR="000A54CD" w:rsidRPr="00165C83">
        <w:rPr>
          <w:rFonts w:ascii="Arial" w:hAnsi="Arial" w:cs="Arial"/>
          <w:sz w:val="22"/>
          <w:szCs w:val="22"/>
        </w:rPr>
        <w:t>;</w:t>
      </w:r>
    </w:p>
    <w:p w:rsidR="000A54CD" w:rsidRPr="00165C83" w:rsidRDefault="000A54CD" w:rsidP="000A54CD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 xml:space="preserve">za </w:t>
      </w:r>
      <w:r w:rsidR="005D1F65" w:rsidRPr="00165C83">
        <w:rPr>
          <w:rFonts w:ascii="Arial" w:hAnsi="Arial" w:cs="Arial"/>
          <w:sz w:val="22"/>
          <w:szCs w:val="22"/>
        </w:rPr>
        <w:t>II miejsce 300 zł</w:t>
      </w:r>
      <w:r w:rsidRPr="00165C83">
        <w:rPr>
          <w:rFonts w:ascii="Arial" w:hAnsi="Arial" w:cs="Arial"/>
          <w:sz w:val="22"/>
          <w:szCs w:val="22"/>
        </w:rPr>
        <w:t>;</w:t>
      </w:r>
      <w:r w:rsidR="005D1F65" w:rsidRPr="00165C83">
        <w:rPr>
          <w:rFonts w:ascii="Arial" w:hAnsi="Arial" w:cs="Arial"/>
          <w:sz w:val="22"/>
          <w:szCs w:val="22"/>
        </w:rPr>
        <w:t xml:space="preserve"> </w:t>
      </w:r>
    </w:p>
    <w:p w:rsidR="000A54CD" w:rsidRPr="00165C83" w:rsidRDefault="000A54CD" w:rsidP="000A54CD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 xml:space="preserve">za </w:t>
      </w:r>
      <w:r w:rsidR="005D1F65" w:rsidRPr="00165C83">
        <w:rPr>
          <w:rFonts w:ascii="Arial" w:hAnsi="Arial" w:cs="Arial"/>
          <w:sz w:val="22"/>
          <w:szCs w:val="22"/>
        </w:rPr>
        <w:t>III miejsce 200 zł</w:t>
      </w:r>
      <w:r w:rsidRPr="00165C83">
        <w:rPr>
          <w:rFonts w:ascii="Arial" w:hAnsi="Arial" w:cs="Arial"/>
          <w:sz w:val="22"/>
          <w:szCs w:val="22"/>
        </w:rPr>
        <w:t>.</w:t>
      </w:r>
    </w:p>
    <w:p w:rsidR="00C363A8" w:rsidRPr="00F70145" w:rsidRDefault="00C363A8" w:rsidP="00C363A8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</w:t>
      </w:r>
      <w:r w:rsidRPr="00F70145">
        <w:rPr>
          <w:rFonts w:ascii="Arial" w:hAnsi="Arial" w:cs="Arial"/>
          <w:sz w:val="22"/>
          <w:szCs w:val="22"/>
        </w:rPr>
        <w:t>agrody</w:t>
      </w:r>
      <w:r>
        <w:rPr>
          <w:rFonts w:ascii="Arial" w:hAnsi="Arial" w:cs="Arial"/>
          <w:sz w:val="22"/>
          <w:szCs w:val="22"/>
        </w:rPr>
        <w:t xml:space="preserve"> z ust. 1 powyżej przyznane zostaną uczestnikom Konkursu z </w:t>
      </w:r>
      <w:r w:rsidRPr="004F438E">
        <w:rPr>
          <w:rFonts w:ascii="Arial" w:hAnsi="Arial" w:cs="Arial"/>
          <w:sz w:val="22"/>
          <w:szCs w:val="22"/>
        </w:rPr>
        <w:t>każdego</w:t>
      </w:r>
      <w:r w:rsidRPr="00F70145">
        <w:rPr>
          <w:rFonts w:ascii="Arial" w:hAnsi="Arial" w:cs="Arial"/>
          <w:sz w:val="22"/>
          <w:szCs w:val="22"/>
        </w:rPr>
        <w:t xml:space="preserve"> powiatu</w:t>
      </w:r>
      <w:r>
        <w:rPr>
          <w:rFonts w:ascii="Arial" w:hAnsi="Arial" w:cs="Arial"/>
          <w:sz w:val="22"/>
          <w:szCs w:val="22"/>
        </w:rPr>
        <w:t xml:space="preserve"> odrębnie</w:t>
      </w:r>
      <w:r w:rsidRPr="00F70145">
        <w:rPr>
          <w:rFonts w:ascii="Arial" w:hAnsi="Arial" w:cs="Arial"/>
          <w:sz w:val="22"/>
          <w:szCs w:val="22"/>
        </w:rPr>
        <w:t>.</w:t>
      </w:r>
    </w:p>
    <w:p w:rsidR="001E68B8" w:rsidRPr="00165C83" w:rsidRDefault="005D1F65" w:rsidP="005D1F65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 xml:space="preserve">Nagrody w wojewódzkim </w:t>
      </w:r>
      <w:r w:rsidR="00C363A8">
        <w:rPr>
          <w:rFonts w:ascii="Arial" w:hAnsi="Arial" w:cs="Arial"/>
          <w:sz w:val="22"/>
          <w:szCs w:val="22"/>
        </w:rPr>
        <w:t>etapie K</w:t>
      </w:r>
      <w:r w:rsidR="001E68B8" w:rsidRPr="00165C83">
        <w:rPr>
          <w:rFonts w:ascii="Arial" w:hAnsi="Arial" w:cs="Arial"/>
          <w:sz w:val="22"/>
          <w:szCs w:val="22"/>
        </w:rPr>
        <w:t xml:space="preserve">onkursu: </w:t>
      </w:r>
    </w:p>
    <w:p w:rsidR="00A67E30" w:rsidRPr="00165C83" w:rsidRDefault="00A67E30" w:rsidP="001E68B8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 xml:space="preserve">za </w:t>
      </w:r>
      <w:r w:rsidR="005D1F65" w:rsidRPr="00165C83">
        <w:rPr>
          <w:rFonts w:ascii="Arial" w:hAnsi="Arial" w:cs="Arial"/>
          <w:sz w:val="22"/>
          <w:szCs w:val="22"/>
        </w:rPr>
        <w:t>I miejsce 3.000 zł</w:t>
      </w:r>
      <w:r w:rsidRPr="00165C83">
        <w:rPr>
          <w:rFonts w:ascii="Arial" w:hAnsi="Arial" w:cs="Arial"/>
          <w:sz w:val="22"/>
          <w:szCs w:val="22"/>
        </w:rPr>
        <w:t>;</w:t>
      </w:r>
    </w:p>
    <w:p w:rsidR="00A67E30" w:rsidRPr="00165C83" w:rsidRDefault="00A67E30" w:rsidP="001E68B8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 xml:space="preserve">za </w:t>
      </w:r>
      <w:r w:rsidR="005D1F65" w:rsidRPr="00165C83">
        <w:rPr>
          <w:rFonts w:ascii="Arial" w:hAnsi="Arial" w:cs="Arial"/>
          <w:sz w:val="22"/>
          <w:szCs w:val="22"/>
        </w:rPr>
        <w:t>II miejsce 2.000 zł</w:t>
      </w:r>
      <w:r w:rsidRPr="00165C83">
        <w:rPr>
          <w:rFonts w:ascii="Arial" w:hAnsi="Arial" w:cs="Arial"/>
          <w:sz w:val="22"/>
          <w:szCs w:val="22"/>
        </w:rPr>
        <w:t>;</w:t>
      </w:r>
    </w:p>
    <w:p w:rsidR="00A67E30" w:rsidRPr="00165C83" w:rsidRDefault="00A67E30" w:rsidP="001E68B8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>za</w:t>
      </w:r>
      <w:r w:rsidR="005D1F65" w:rsidRPr="00165C83">
        <w:rPr>
          <w:rFonts w:ascii="Arial" w:hAnsi="Arial" w:cs="Arial"/>
          <w:sz w:val="22"/>
          <w:szCs w:val="22"/>
        </w:rPr>
        <w:t xml:space="preserve"> III miejsce 1.000 zł</w:t>
      </w:r>
      <w:r w:rsidRPr="00165C83">
        <w:rPr>
          <w:rFonts w:ascii="Arial" w:hAnsi="Arial" w:cs="Arial"/>
          <w:sz w:val="22"/>
          <w:szCs w:val="22"/>
        </w:rPr>
        <w:t>;</w:t>
      </w:r>
    </w:p>
    <w:p w:rsidR="005D1F65" w:rsidRPr="00165C83" w:rsidRDefault="005D1F65" w:rsidP="001E68B8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 xml:space="preserve">oraz </w:t>
      </w:r>
      <w:r w:rsidR="00A67E30" w:rsidRPr="00165C83">
        <w:rPr>
          <w:rFonts w:ascii="Arial" w:hAnsi="Arial" w:cs="Arial"/>
          <w:sz w:val="22"/>
          <w:szCs w:val="22"/>
        </w:rPr>
        <w:t xml:space="preserve">3 </w:t>
      </w:r>
      <w:r w:rsidRPr="00165C83">
        <w:rPr>
          <w:rFonts w:ascii="Arial" w:hAnsi="Arial" w:cs="Arial"/>
          <w:sz w:val="22"/>
          <w:szCs w:val="22"/>
        </w:rPr>
        <w:t>wyróżnienia po 500 zł.</w:t>
      </w:r>
    </w:p>
    <w:p w:rsidR="00364C3B" w:rsidRPr="00165C83" w:rsidRDefault="00364C3B" w:rsidP="00364C3B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2"/>
          <w:szCs w:val="22"/>
        </w:rPr>
      </w:pPr>
    </w:p>
    <w:p w:rsidR="00364C3B" w:rsidRPr="00165C83" w:rsidRDefault="00364C3B" w:rsidP="00364C3B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165C83">
        <w:rPr>
          <w:rFonts w:ascii="Arial" w:hAnsi="Arial" w:cs="Arial"/>
          <w:b/>
          <w:sz w:val="22"/>
          <w:szCs w:val="22"/>
        </w:rPr>
        <w:t>X.  Prawa autorskie</w:t>
      </w:r>
    </w:p>
    <w:p w:rsidR="00364C3B" w:rsidRPr="00165C83" w:rsidRDefault="00364C3B" w:rsidP="00364C3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>Przekazanie pr</w:t>
      </w:r>
      <w:r w:rsidR="005D1F65" w:rsidRPr="00165C83">
        <w:rPr>
          <w:rFonts w:ascii="Arial" w:hAnsi="Arial" w:cs="Arial"/>
          <w:sz w:val="22"/>
          <w:szCs w:val="22"/>
        </w:rPr>
        <w:t>oduktów</w:t>
      </w:r>
      <w:r w:rsidRPr="00165C83">
        <w:rPr>
          <w:rFonts w:ascii="Arial" w:hAnsi="Arial" w:cs="Arial"/>
          <w:sz w:val="22"/>
          <w:szCs w:val="22"/>
        </w:rPr>
        <w:t xml:space="preserve"> do udziału w Konkursie traktowane jest równocześnie jako oświadczenie, że nie naruszają one praw osób trzecich, w szczególności nie naruszają ich majątkowych i osobistych praw autorskich. </w:t>
      </w:r>
    </w:p>
    <w:p w:rsidR="00364C3B" w:rsidRPr="00165C83" w:rsidRDefault="00364C3B" w:rsidP="00364C3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>W przypadku wystąpienia przez osobę trzec</w:t>
      </w:r>
      <w:r w:rsidR="009A5FAA">
        <w:rPr>
          <w:rFonts w:ascii="Arial" w:hAnsi="Arial" w:cs="Arial"/>
          <w:sz w:val="22"/>
          <w:szCs w:val="22"/>
        </w:rPr>
        <w:t>ią</w:t>
      </w:r>
      <w:r w:rsidRPr="00165C83">
        <w:rPr>
          <w:rFonts w:ascii="Arial" w:hAnsi="Arial" w:cs="Arial"/>
          <w:sz w:val="22"/>
          <w:szCs w:val="22"/>
        </w:rPr>
        <w:t xml:space="preserve"> z roszczeniami wynikającymi z tytułu naruszenia praw określonych powyżej, osoba/podmiot zgłaszający przepis zrekompensuje Organizatorowi, jako wyłącznie odpowiedzialny, koszty poniesione w związku ze skierowaniem przeciwko niemu roszczeń odszkodowawczych, zwalniając Organizatora od wszelkich zobowiązań, jakie powstaną z tego tytułu.</w:t>
      </w:r>
    </w:p>
    <w:p w:rsidR="00364C3B" w:rsidRPr="00165C83" w:rsidRDefault="00364C3B" w:rsidP="00364C3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 xml:space="preserve">Organizator zastrzega sobie prawo do wykorzystania </w:t>
      </w:r>
      <w:r w:rsidR="005D1F65" w:rsidRPr="00165C83">
        <w:rPr>
          <w:rFonts w:ascii="Arial" w:hAnsi="Arial" w:cs="Arial"/>
          <w:sz w:val="22"/>
          <w:szCs w:val="22"/>
        </w:rPr>
        <w:t>przygotowanych</w:t>
      </w:r>
      <w:r w:rsidRPr="00165C83">
        <w:rPr>
          <w:rFonts w:ascii="Arial" w:hAnsi="Arial" w:cs="Arial"/>
          <w:sz w:val="22"/>
          <w:szCs w:val="22"/>
        </w:rPr>
        <w:t xml:space="preserve"> </w:t>
      </w:r>
      <w:r w:rsidR="005D1F65" w:rsidRPr="00165C83">
        <w:rPr>
          <w:rFonts w:ascii="Arial" w:hAnsi="Arial" w:cs="Arial"/>
          <w:sz w:val="22"/>
          <w:szCs w:val="22"/>
        </w:rPr>
        <w:t xml:space="preserve">produktów i ich </w:t>
      </w:r>
      <w:r w:rsidRPr="00165C83">
        <w:rPr>
          <w:rFonts w:ascii="Arial" w:hAnsi="Arial" w:cs="Arial"/>
          <w:sz w:val="22"/>
          <w:szCs w:val="22"/>
        </w:rPr>
        <w:t>przepisów w przygotowywanym wydawnictwie opisującym tradycyjną kuchnię regionu lubelskiego, a także w innych materiałach o charakterze informacyjno-promocyjnym.</w:t>
      </w:r>
    </w:p>
    <w:p w:rsidR="00364C3B" w:rsidRPr="00165C83" w:rsidRDefault="00364C3B" w:rsidP="00364C3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>Organizator Konkursu dopuszcza możliwość ewentualnych modyfikacji zwycięskich przepisów, przy współpracy z autorem, z poszanowaniem pierwotnej formy przepisu.</w:t>
      </w:r>
    </w:p>
    <w:p w:rsidR="00364C3B" w:rsidRPr="00165C83" w:rsidRDefault="00364C3B" w:rsidP="00364C3B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 xml:space="preserve">Autorzy biorący udział w Konkursie wyrażają zgodę na publikację ich prac w celach promocyjnych. Organizator zastrzega, że publikowane do tego celu prace będą opatrzone informacją o autorze. </w:t>
      </w:r>
    </w:p>
    <w:p w:rsidR="002D01AC" w:rsidRPr="00165C83" w:rsidRDefault="002D01AC" w:rsidP="00364C3B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:rsidR="00364C3B" w:rsidRPr="00165C83" w:rsidRDefault="00364C3B" w:rsidP="00364C3B">
      <w:pPr>
        <w:pStyle w:val="Default"/>
        <w:spacing w:line="276" w:lineRule="auto"/>
        <w:jc w:val="both"/>
        <w:rPr>
          <w:b/>
          <w:color w:val="auto"/>
          <w:sz w:val="22"/>
          <w:szCs w:val="22"/>
        </w:rPr>
      </w:pPr>
      <w:r w:rsidRPr="00165C83">
        <w:rPr>
          <w:b/>
          <w:bCs/>
          <w:color w:val="auto"/>
          <w:sz w:val="22"/>
          <w:szCs w:val="22"/>
        </w:rPr>
        <w:t xml:space="preserve">XI. Unieważnienie Konkursu </w:t>
      </w:r>
    </w:p>
    <w:p w:rsidR="00364C3B" w:rsidRPr="00165C83" w:rsidRDefault="00364C3B" w:rsidP="00364C3B">
      <w:pPr>
        <w:pStyle w:val="Default"/>
        <w:numPr>
          <w:ilvl w:val="0"/>
          <w:numId w:val="3"/>
        </w:numPr>
        <w:spacing w:line="276" w:lineRule="auto"/>
        <w:jc w:val="both"/>
        <w:rPr>
          <w:color w:val="auto"/>
          <w:sz w:val="22"/>
          <w:szCs w:val="22"/>
        </w:rPr>
      </w:pPr>
      <w:r w:rsidRPr="00165C83">
        <w:rPr>
          <w:color w:val="auto"/>
          <w:sz w:val="22"/>
          <w:szCs w:val="22"/>
        </w:rPr>
        <w:t xml:space="preserve">Organizator unieważni Konkurs, jeżeli nie wpłynie żadna praca konkursowa lub też jeżeli Komisja nie rozstrzygnie Konkursu. </w:t>
      </w:r>
    </w:p>
    <w:p w:rsidR="00364C3B" w:rsidRPr="00165C83" w:rsidRDefault="00364C3B" w:rsidP="00364C3B">
      <w:pPr>
        <w:pStyle w:val="Default"/>
        <w:numPr>
          <w:ilvl w:val="0"/>
          <w:numId w:val="3"/>
        </w:numPr>
        <w:spacing w:line="276" w:lineRule="auto"/>
        <w:jc w:val="both"/>
        <w:rPr>
          <w:color w:val="auto"/>
          <w:sz w:val="22"/>
          <w:szCs w:val="22"/>
        </w:rPr>
      </w:pPr>
      <w:r w:rsidRPr="00165C83">
        <w:rPr>
          <w:color w:val="auto"/>
          <w:sz w:val="22"/>
          <w:szCs w:val="22"/>
        </w:rPr>
        <w:t xml:space="preserve">Niezależnie od powyższego, Organizator może w każdym czasie unieważnić Konkurs bez podania przyczyny. </w:t>
      </w:r>
    </w:p>
    <w:p w:rsidR="00364C3B" w:rsidRPr="00165C83" w:rsidRDefault="00364C3B" w:rsidP="00364C3B">
      <w:pPr>
        <w:spacing w:line="276" w:lineRule="auto"/>
        <w:rPr>
          <w:rFonts w:ascii="Arial" w:hAnsi="Arial" w:cs="Arial"/>
          <w:sz w:val="22"/>
          <w:szCs w:val="22"/>
        </w:rPr>
      </w:pPr>
    </w:p>
    <w:p w:rsidR="00364C3B" w:rsidRPr="00165C83" w:rsidRDefault="00364C3B" w:rsidP="00364C3B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165C83">
        <w:rPr>
          <w:rFonts w:ascii="Arial" w:hAnsi="Arial" w:cs="Arial"/>
          <w:b/>
          <w:sz w:val="22"/>
          <w:szCs w:val="22"/>
        </w:rPr>
        <w:t>XII. Postanowienia końcowe</w:t>
      </w:r>
    </w:p>
    <w:p w:rsidR="00364C3B" w:rsidRPr="00165C83" w:rsidRDefault="00364C3B" w:rsidP="00364C3B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>Organizator nie ponosi odpowiedzialności za szkody spowodowane podaniem błędnych lub nieaktualnych danych przez Uczestników Konkursu.</w:t>
      </w:r>
    </w:p>
    <w:p w:rsidR="00364C3B" w:rsidRPr="00165C83" w:rsidRDefault="00364C3B" w:rsidP="00364C3B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>We wszystkich kwestiach spornych decyduje Komisja Konkursowa.</w:t>
      </w:r>
    </w:p>
    <w:p w:rsidR="00364C3B" w:rsidRPr="00165C83" w:rsidRDefault="00364C3B" w:rsidP="00364C3B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>W sprawach nieuregulowanych w niniejszym Regulaminie zastosowanie mają odpowiednie przepisy obowiązującego prawa.</w:t>
      </w:r>
    </w:p>
    <w:p w:rsidR="00364C3B" w:rsidRPr="00165C83" w:rsidRDefault="00364C3B" w:rsidP="00364C3B">
      <w:pPr>
        <w:spacing w:line="276" w:lineRule="auto"/>
        <w:rPr>
          <w:rFonts w:ascii="Arial" w:hAnsi="Arial" w:cs="Arial"/>
          <w:sz w:val="22"/>
          <w:szCs w:val="22"/>
        </w:rPr>
      </w:pPr>
    </w:p>
    <w:p w:rsidR="00364C3B" w:rsidRPr="00165C83" w:rsidRDefault="00364C3B" w:rsidP="00364C3B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165C83">
        <w:rPr>
          <w:rFonts w:ascii="Arial" w:hAnsi="Arial" w:cs="Arial"/>
          <w:b/>
          <w:sz w:val="22"/>
          <w:szCs w:val="22"/>
        </w:rPr>
        <w:t>XIII. Informowanie o Konkursie</w:t>
      </w:r>
    </w:p>
    <w:p w:rsidR="00364C3B" w:rsidRPr="00165C83" w:rsidRDefault="00364C3B" w:rsidP="00364C3B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>Odpowiedzi na dodatkowe pytania udziela</w:t>
      </w:r>
      <w:r w:rsidR="006F1773" w:rsidRPr="00165C83">
        <w:rPr>
          <w:rFonts w:ascii="Arial" w:hAnsi="Arial" w:cs="Arial"/>
          <w:sz w:val="22"/>
          <w:szCs w:val="22"/>
        </w:rPr>
        <w:t>ją</w:t>
      </w:r>
      <w:r w:rsidRPr="00165C83">
        <w:rPr>
          <w:rFonts w:ascii="Arial" w:hAnsi="Arial" w:cs="Arial"/>
          <w:sz w:val="22"/>
          <w:szCs w:val="22"/>
        </w:rPr>
        <w:t>:</w:t>
      </w:r>
    </w:p>
    <w:p w:rsidR="00364C3B" w:rsidRPr="00165C83" w:rsidRDefault="006F1773" w:rsidP="00364C3B">
      <w:pPr>
        <w:spacing w:line="276" w:lineRule="auto"/>
        <w:ind w:left="709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 xml:space="preserve">Pracownicy </w:t>
      </w:r>
      <w:r w:rsidR="00A67E30" w:rsidRPr="00165C83">
        <w:rPr>
          <w:rFonts w:ascii="Arial" w:hAnsi="Arial" w:cs="Arial"/>
          <w:sz w:val="22"/>
          <w:szCs w:val="22"/>
        </w:rPr>
        <w:t xml:space="preserve">Oddziału </w:t>
      </w:r>
      <w:r w:rsidR="00364C3B" w:rsidRPr="00165C83">
        <w:rPr>
          <w:rFonts w:ascii="Arial" w:hAnsi="Arial" w:cs="Arial"/>
          <w:sz w:val="22"/>
          <w:szCs w:val="22"/>
        </w:rPr>
        <w:t xml:space="preserve">Rolnictwa </w:t>
      </w:r>
      <w:r w:rsidR="00581241" w:rsidRPr="00165C83">
        <w:rPr>
          <w:rFonts w:ascii="Arial" w:hAnsi="Arial" w:cs="Arial"/>
          <w:sz w:val="22"/>
          <w:szCs w:val="22"/>
        </w:rPr>
        <w:t xml:space="preserve">i </w:t>
      </w:r>
      <w:r w:rsidR="00A67E30" w:rsidRPr="00165C83">
        <w:rPr>
          <w:rFonts w:ascii="Arial" w:hAnsi="Arial" w:cs="Arial"/>
          <w:sz w:val="22"/>
          <w:szCs w:val="22"/>
        </w:rPr>
        <w:t xml:space="preserve">Żywności w Departamencie Rolnictwa i Rozwoju Obszarów Wiejskich </w:t>
      </w:r>
      <w:r w:rsidR="00581241" w:rsidRPr="00165C83">
        <w:rPr>
          <w:rFonts w:ascii="Arial" w:hAnsi="Arial" w:cs="Arial"/>
          <w:sz w:val="22"/>
          <w:szCs w:val="22"/>
        </w:rPr>
        <w:t xml:space="preserve"> </w:t>
      </w:r>
      <w:r w:rsidR="00364C3B" w:rsidRPr="00165C83">
        <w:rPr>
          <w:rFonts w:ascii="Arial" w:hAnsi="Arial" w:cs="Arial"/>
          <w:sz w:val="22"/>
          <w:szCs w:val="22"/>
        </w:rPr>
        <w:t>UMWL</w:t>
      </w:r>
      <w:r w:rsidR="00A67E30" w:rsidRPr="00165C83">
        <w:rPr>
          <w:rFonts w:ascii="Arial" w:hAnsi="Arial" w:cs="Arial"/>
          <w:sz w:val="22"/>
          <w:szCs w:val="22"/>
        </w:rPr>
        <w:t xml:space="preserve"> w Lublinie</w:t>
      </w:r>
      <w:r w:rsidR="00364C3B" w:rsidRPr="00165C83">
        <w:rPr>
          <w:rFonts w:ascii="Arial" w:hAnsi="Arial" w:cs="Arial"/>
          <w:sz w:val="22"/>
          <w:szCs w:val="22"/>
        </w:rPr>
        <w:t xml:space="preserve">: </w:t>
      </w:r>
      <w:r w:rsidR="00364C3B" w:rsidRPr="00165C83">
        <w:rPr>
          <w:rFonts w:ascii="Arial" w:hAnsi="Arial" w:cs="Arial"/>
          <w:sz w:val="22"/>
          <w:szCs w:val="22"/>
        </w:rPr>
        <w:br/>
        <w:t>tel. (81) 44 16</w:t>
      </w:r>
      <w:r w:rsidRPr="00165C83">
        <w:rPr>
          <w:rFonts w:ascii="Arial" w:hAnsi="Arial" w:cs="Arial"/>
          <w:sz w:val="22"/>
          <w:szCs w:val="22"/>
        </w:rPr>
        <w:t> </w:t>
      </w:r>
      <w:r w:rsidR="00364C3B" w:rsidRPr="00165C83">
        <w:rPr>
          <w:rFonts w:ascii="Arial" w:hAnsi="Arial" w:cs="Arial"/>
          <w:sz w:val="22"/>
          <w:szCs w:val="22"/>
        </w:rPr>
        <w:t>538</w:t>
      </w:r>
      <w:r w:rsidRPr="00165C83">
        <w:rPr>
          <w:rFonts w:ascii="Arial" w:hAnsi="Arial" w:cs="Arial"/>
          <w:sz w:val="22"/>
          <w:szCs w:val="22"/>
        </w:rPr>
        <w:t xml:space="preserve"> oraz (81) 44 16 802.</w:t>
      </w:r>
    </w:p>
    <w:p w:rsidR="00364C3B" w:rsidRPr="00165C83" w:rsidRDefault="00364C3B" w:rsidP="00364C3B">
      <w:pPr>
        <w:spacing w:line="276" w:lineRule="auto"/>
        <w:ind w:left="709"/>
        <w:rPr>
          <w:rFonts w:ascii="Arial" w:hAnsi="Arial" w:cs="Arial"/>
          <w:sz w:val="22"/>
          <w:szCs w:val="22"/>
        </w:rPr>
      </w:pPr>
      <w:r w:rsidRPr="00165C83">
        <w:rPr>
          <w:rFonts w:ascii="Arial" w:hAnsi="Arial" w:cs="Arial"/>
          <w:sz w:val="22"/>
          <w:szCs w:val="22"/>
        </w:rPr>
        <w:t xml:space="preserve">e-mail: </w:t>
      </w:r>
      <w:hyperlink r:id="rId8" w:history="1">
        <w:r w:rsidRPr="00165C83">
          <w:rPr>
            <w:rStyle w:val="Hipercze"/>
            <w:rFonts w:ascii="Arial" w:hAnsi="Arial" w:cs="Arial"/>
            <w:color w:val="auto"/>
            <w:sz w:val="22"/>
            <w:szCs w:val="22"/>
          </w:rPr>
          <w:t>rafal.serej@lubelskie.pl</w:t>
        </w:r>
      </w:hyperlink>
    </w:p>
    <w:p w:rsidR="00364C3B" w:rsidRPr="00165C83" w:rsidRDefault="00364C3B" w:rsidP="00364C3B">
      <w:pPr>
        <w:pStyle w:val="Default"/>
        <w:numPr>
          <w:ilvl w:val="0"/>
          <w:numId w:val="5"/>
        </w:numPr>
        <w:spacing w:line="276" w:lineRule="auto"/>
        <w:jc w:val="both"/>
        <w:rPr>
          <w:sz w:val="22"/>
          <w:szCs w:val="22"/>
        </w:rPr>
      </w:pPr>
      <w:r w:rsidRPr="00165C83">
        <w:rPr>
          <w:color w:val="auto"/>
          <w:sz w:val="22"/>
          <w:szCs w:val="22"/>
        </w:rPr>
        <w:t>Wszelką korespondencję związaną z niniejszym Konkursem należy kierować na ww. adres e-mailowy z dopiskiem „</w:t>
      </w:r>
      <w:r w:rsidRPr="00165C83">
        <w:rPr>
          <w:b/>
          <w:bCs/>
          <w:color w:val="auto"/>
          <w:sz w:val="22"/>
          <w:szCs w:val="22"/>
        </w:rPr>
        <w:t xml:space="preserve">Konkurs na </w:t>
      </w:r>
      <w:r w:rsidR="00EF5383" w:rsidRPr="00165C83">
        <w:rPr>
          <w:b/>
          <w:bCs/>
          <w:sz w:val="22"/>
          <w:szCs w:val="22"/>
        </w:rPr>
        <w:t>najlepsze potrawy, produkty, przetwory kulinarne z wykorzystaniem lubelskich jabłek”.</w:t>
      </w:r>
    </w:p>
    <w:p w:rsidR="00364C3B" w:rsidRPr="00165C83" w:rsidRDefault="00364C3B" w:rsidP="00364C3B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:rsidR="00364C3B" w:rsidRPr="00165C83" w:rsidRDefault="00364C3B" w:rsidP="00364C3B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:rsidR="00364C3B" w:rsidRPr="00165C83" w:rsidRDefault="00364C3B" w:rsidP="00364C3B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:rsidR="00364C3B" w:rsidRPr="00165C83" w:rsidRDefault="00364C3B" w:rsidP="00364C3B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sz w:val="22"/>
          <w:szCs w:val="22"/>
        </w:rPr>
      </w:pPr>
    </w:p>
    <w:sectPr w:rsidR="00364C3B" w:rsidRPr="00165C83" w:rsidSect="002D01AC">
      <w:headerReference w:type="default" r:id="rId9"/>
      <w:footerReference w:type="default" r:id="rId10"/>
      <w:type w:val="continuous"/>
      <w:pgSz w:w="11906" w:h="16838"/>
      <w:pgMar w:top="1276" w:right="1417" w:bottom="1843" w:left="1417" w:header="708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0103" w:rsidRDefault="000C0103" w:rsidP="000B4B69">
      <w:r>
        <w:separator/>
      </w:r>
    </w:p>
  </w:endnote>
  <w:endnote w:type="continuationSeparator" w:id="0">
    <w:p w:rsidR="000C0103" w:rsidRDefault="000C0103" w:rsidP="000B4B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10A7C" w:rsidRDefault="00843EC2" w:rsidP="00843EC2">
    <w:pPr>
      <w:pStyle w:val="Stopka"/>
      <w:jc w:val="center"/>
    </w:pPr>
    <w:r>
      <w:rPr>
        <w:noProof/>
      </w:rPr>
      <w:drawing>
        <wp:inline distT="0" distB="0" distL="0" distR="0">
          <wp:extent cx="1923691" cy="953432"/>
          <wp:effectExtent l="0" t="0" r="635" b="0"/>
          <wp:docPr id="3" name="Obraz 3" descr="C:\Users\orzechowskaa\Desktop\Moje dokumenty\rolnictwo i środowisko\teksty informacyjno-promocyjne\elki i herb\elka kulinarn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orzechowskaa\Desktop\Moje dokumenty\rolnictwo i środowisko\teksty informacyjno-promocyjne\elki i herb\elka kulinarn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3777" cy="9534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0103" w:rsidRDefault="000C0103" w:rsidP="000B4B69">
      <w:r>
        <w:separator/>
      </w:r>
    </w:p>
  </w:footnote>
  <w:footnote w:type="continuationSeparator" w:id="0">
    <w:p w:rsidR="000C0103" w:rsidRDefault="000C0103" w:rsidP="000B4B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3EC2" w:rsidRPr="00997D2C" w:rsidRDefault="000C0103" w:rsidP="00843EC2">
    <w:pPr>
      <w:spacing w:line="276" w:lineRule="auto"/>
      <w:jc w:val="center"/>
      <w:rPr>
        <w:b/>
        <w:bCs/>
        <w:sz w:val="28"/>
        <w:szCs w:val="22"/>
      </w:rPr>
    </w:pPr>
    <w:sdt>
      <w:sdtPr>
        <w:id w:val="-1473748966"/>
        <w:docPartObj>
          <w:docPartGallery w:val="Page Numbers (Margins)"/>
          <w:docPartUnique/>
        </w:docPartObj>
      </w:sdtPr>
      <w:sdtEndPr/>
      <w:sdtContent>
        <w:r w:rsidR="007C6A31"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32765" cy="2183130"/>
                  <wp:effectExtent l="0" t="0" r="0" b="0"/>
                  <wp:wrapNone/>
                  <wp:docPr id="573" name="Prostokąt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32765" cy="218313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43EC2" w:rsidRPr="00843EC2" w:rsidRDefault="00843EC2">
                              <w:pPr>
                                <w:pStyle w:val="Stopka"/>
                                <w:rPr>
                                  <w:rFonts w:eastAsiaTheme="majorEastAsia" w:cstheme="majorBidi"/>
                                  <w:sz w:val="44"/>
                                  <w:szCs w:val="44"/>
                                </w:rPr>
                              </w:pPr>
                              <w:r w:rsidRPr="00843EC2">
                                <w:rPr>
                                  <w:rFonts w:eastAsiaTheme="majorEastAsia" w:cstheme="majorBidi"/>
                                </w:rPr>
                                <w:t>Strona</w:t>
                              </w:r>
                              <w:r w:rsidR="00FE693A">
                                <w:rPr>
                                  <w:rFonts w:eastAsiaTheme="majorEastAsia" w:cstheme="majorBidi"/>
                                </w:rPr>
                                <w:t xml:space="preserve"> </w:t>
                              </w:r>
                              <w:r w:rsidR="00CF5DD1" w:rsidRPr="00843EC2">
                                <w:rPr>
                                  <w:rFonts w:eastAsiaTheme="minorEastAsia" w:cstheme="minorBidi"/>
                                  <w:sz w:val="22"/>
                                  <w:szCs w:val="21"/>
                                </w:rPr>
                                <w:fldChar w:fldCharType="begin"/>
                              </w:r>
                              <w:r w:rsidRPr="00843EC2">
                                <w:instrText>PAGE    \* MERGEFORMAT</w:instrText>
                              </w:r>
                              <w:r w:rsidR="00CF5DD1" w:rsidRPr="00843EC2">
                                <w:rPr>
                                  <w:rFonts w:eastAsiaTheme="minorEastAsia" w:cstheme="minorBidi"/>
                                  <w:sz w:val="22"/>
                                  <w:szCs w:val="21"/>
                                </w:rPr>
                                <w:fldChar w:fldCharType="separate"/>
                              </w:r>
                              <w:r w:rsidR="009A5FAA" w:rsidRPr="009A5FAA">
                                <w:rPr>
                                  <w:rFonts w:eastAsiaTheme="majorEastAsia" w:cstheme="majorBidi"/>
                                  <w:noProof/>
                                  <w:sz w:val="44"/>
                                  <w:szCs w:val="44"/>
                                </w:rPr>
                                <w:t>3</w:t>
                              </w:r>
                              <w:r w:rsidR="00CF5DD1" w:rsidRPr="00843EC2">
                                <w:rPr>
                                  <w:rFonts w:eastAsiaTheme="majorEastAsia" w:cstheme="majorBidi"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Prostokąt 3" o:spid="_x0000_s1026" style="position:absolute;left:0;text-align:left;margin-left:0;margin-top:0;width:41.95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" o:allowincell="f" filled="f" stroked="f">
                  <v:textbox style="layout-flow:vertical;mso-layout-flow-alt:bottom-to-top;mso-fit-shape-to-text:t">
                    <w:txbxContent>
                      <w:p w:rsidR="00843EC2" w:rsidRPr="00843EC2" w:rsidRDefault="00843EC2">
                        <w:pPr>
                          <w:pStyle w:val="Stopka"/>
                          <w:rPr>
                            <w:rFonts w:eastAsiaTheme="majorEastAsia" w:cstheme="majorBidi"/>
                            <w:sz w:val="44"/>
                            <w:szCs w:val="44"/>
                          </w:rPr>
                        </w:pPr>
                        <w:r w:rsidRPr="00843EC2">
                          <w:rPr>
                            <w:rFonts w:eastAsiaTheme="majorEastAsia" w:cstheme="majorBidi"/>
                          </w:rPr>
                          <w:t>Strona</w:t>
                        </w:r>
                        <w:r w:rsidR="00FE693A">
                          <w:rPr>
                            <w:rFonts w:eastAsiaTheme="majorEastAsia" w:cstheme="majorBidi"/>
                          </w:rPr>
                          <w:t xml:space="preserve"> </w:t>
                        </w:r>
                        <w:r w:rsidR="00CF5DD1" w:rsidRPr="00843EC2">
                          <w:rPr>
                            <w:rFonts w:eastAsiaTheme="minorEastAsia" w:cstheme="minorBidi"/>
                            <w:sz w:val="22"/>
                            <w:szCs w:val="21"/>
                          </w:rPr>
                          <w:fldChar w:fldCharType="begin"/>
                        </w:r>
                        <w:r w:rsidRPr="00843EC2">
                          <w:instrText>PAGE    \* MERGEFORMAT</w:instrText>
                        </w:r>
                        <w:r w:rsidR="00CF5DD1" w:rsidRPr="00843EC2">
                          <w:rPr>
                            <w:rFonts w:eastAsiaTheme="minorEastAsia" w:cstheme="minorBidi"/>
                            <w:sz w:val="22"/>
                            <w:szCs w:val="21"/>
                          </w:rPr>
                          <w:fldChar w:fldCharType="separate"/>
                        </w:r>
                        <w:r w:rsidR="009A5FAA" w:rsidRPr="009A5FAA">
                          <w:rPr>
                            <w:rFonts w:eastAsiaTheme="majorEastAsia" w:cstheme="majorBidi"/>
                            <w:noProof/>
                            <w:sz w:val="44"/>
                            <w:szCs w:val="44"/>
                          </w:rPr>
                          <w:t>3</w:t>
                        </w:r>
                        <w:r w:rsidR="00CF5DD1" w:rsidRPr="00843EC2">
                          <w:rPr>
                            <w:rFonts w:eastAsiaTheme="majorEastAsia" w:cstheme="majorBidi"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843EC2" w:rsidRPr="00843EC2">
      <w:rPr>
        <w:b/>
        <w:bCs/>
        <w:sz w:val="28"/>
        <w:szCs w:val="22"/>
      </w:rPr>
      <w:t xml:space="preserve"> </w:t>
    </w:r>
    <w:r w:rsidR="00843EC2" w:rsidRPr="00997D2C">
      <w:rPr>
        <w:b/>
        <w:bCs/>
        <w:sz w:val="28"/>
        <w:szCs w:val="22"/>
      </w:rPr>
      <w:t xml:space="preserve">REGULAMIN KONKURSU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B3ADF"/>
    <w:multiLevelType w:val="hybridMultilevel"/>
    <w:tmpl w:val="5A96A5B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BF5C2A"/>
    <w:multiLevelType w:val="hybridMultilevel"/>
    <w:tmpl w:val="FCFACE44"/>
    <w:lvl w:ilvl="0" w:tplc="A03E13A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0C3E51"/>
    <w:multiLevelType w:val="hybridMultilevel"/>
    <w:tmpl w:val="6FAEEA4A"/>
    <w:lvl w:ilvl="0" w:tplc="41C6A26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5022CA7"/>
    <w:multiLevelType w:val="hybridMultilevel"/>
    <w:tmpl w:val="D662FB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7A1A9E"/>
    <w:multiLevelType w:val="hybridMultilevel"/>
    <w:tmpl w:val="87A8C628"/>
    <w:lvl w:ilvl="0" w:tplc="04150011">
      <w:start w:val="1"/>
      <w:numFmt w:val="decimal"/>
      <w:lvlText w:val="%1)"/>
      <w:lvlJc w:val="left"/>
      <w:pPr>
        <w:ind w:left="1713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5" w15:restartNumberingAfterBreak="0">
    <w:nsid w:val="18105404"/>
    <w:multiLevelType w:val="hybridMultilevel"/>
    <w:tmpl w:val="27241C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10429E"/>
    <w:multiLevelType w:val="hybridMultilevel"/>
    <w:tmpl w:val="40D825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D13972"/>
    <w:multiLevelType w:val="hybridMultilevel"/>
    <w:tmpl w:val="24A42C4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B3C4B78"/>
    <w:multiLevelType w:val="hybridMultilevel"/>
    <w:tmpl w:val="DDD0F1C2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2B6C1821"/>
    <w:multiLevelType w:val="hybridMultilevel"/>
    <w:tmpl w:val="BF1E841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1DD2DB5"/>
    <w:multiLevelType w:val="hybridMultilevel"/>
    <w:tmpl w:val="A36E2718"/>
    <w:lvl w:ilvl="0" w:tplc="E63C48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09063D"/>
    <w:multiLevelType w:val="hybridMultilevel"/>
    <w:tmpl w:val="B7EA2936"/>
    <w:lvl w:ilvl="0" w:tplc="9D543B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6523A7"/>
    <w:multiLevelType w:val="hybridMultilevel"/>
    <w:tmpl w:val="276E031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EF3C7C"/>
    <w:multiLevelType w:val="hybridMultilevel"/>
    <w:tmpl w:val="2F3C82E6"/>
    <w:lvl w:ilvl="0" w:tplc="0415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4" w15:restartNumberingAfterBreak="0">
    <w:nsid w:val="3F182E4B"/>
    <w:multiLevelType w:val="hybridMultilevel"/>
    <w:tmpl w:val="196A6E92"/>
    <w:lvl w:ilvl="0" w:tplc="31EEFCE8">
      <w:start w:val="1"/>
      <w:numFmt w:val="lowerLetter"/>
      <w:lvlText w:val="%1)"/>
      <w:lvlJc w:val="left"/>
      <w:pPr>
        <w:ind w:left="42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6" w:hanging="360"/>
      </w:pPr>
    </w:lvl>
    <w:lvl w:ilvl="2" w:tplc="0415001B" w:tentative="1">
      <w:start w:val="1"/>
      <w:numFmt w:val="lowerRoman"/>
      <w:lvlText w:val="%3."/>
      <w:lvlJc w:val="right"/>
      <w:pPr>
        <w:ind w:left="1866" w:hanging="180"/>
      </w:pPr>
    </w:lvl>
    <w:lvl w:ilvl="3" w:tplc="0415000F" w:tentative="1">
      <w:start w:val="1"/>
      <w:numFmt w:val="decimal"/>
      <w:lvlText w:val="%4."/>
      <w:lvlJc w:val="left"/>
      <w:pPr>
        <w:ind w:left="2586" w:hanging="360"/>
      </w:pPr>
    </w:lvl>
    <w:lvl w:ilvl="4" w:tplc="04150019" w:tentative="1">
      <w:start w:val="1"/>
      <w:numFmt w:val="lowerLetter"/>
      <w:lvlText w:val="%5."/>
      <w:lvlJc w:val="left"/>
      <w:pPr>
        <w:ind w:left="3306" w:hanging="360"/>
      </w:pPr>
    </w:lvl>
    <w:lvl w:ilvl="5" w:tplc="0415001B" w:tentative="1">
      <w:start w:val="1"/>
      <w:numFmt w:val="lowerRoman"/>
      <w:lvlText w:val="%6."/>
      <w:lvlJc w:val="right"/>
      <w:pPr>
        <w:ind w:left="4026" w:hanging="180"/>
      </w:pPr>
    </w:lvl>
    <w:lvl w:ilvl="6" w:tplc="0415000F" w:tentative="1">
      <w:start w:val="1"/>
      <w:numFmt w:val="decimal"/>
      <w:lvlText w:val="%7."/>
      <w:lvlJc w:val="left"/>
      <w:pPr>
        <w:ind w:left="4746" w:hanging="360"/>
      </w:pPr>
    </w:lvl>
    <w:lvl w:ilvl="7" w:tplc="04150019" w:tentative="1">
      <w:start w:val="1"/>
      <w:numFmt w:val="lowerLetter"/>
      <w:lvlText w:val="%8."/>
      <w:lvlJc w:val="left"/>
      <w:pPr>
        <w:ind w:left="5466" w:hanging="360"/>
      </w:pPr>
    </w:lvl>
    <w:lvl w:ilvl="8" w:tplc="041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5" w15:restartNumberingAfterBreak="0">
    <w:nsid w:val="4207569B"/>
    <w:multiLevelType w:val="hybridMultilevel"/>
    <w:tmpl w:val="9860102A"/>
    <w:lvl w:ilvl="0" w:tplc="0415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6" w15:restartNumberingAfterBreak="0">
    <w:nsid w:val="4C8A02F4"/>
    <w:multiLevelType w:val="hybridMultilevel"/>
    <w:tmpl w:val="9D068038"/>
    <w:lvl w:ilvl="0" w:tplc="03C616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A9111C"/>
    <w:multiLevelType w:val="hybridMultilevel"/>
    <w:tmpl w:val="073A79CA"/>
    <w:lvl w:ilvl="0" w:tplc="0415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8" w15:restartNumberingAfterBreak="0">
    <w:nsid w:val="52BA699D"/>
    <w:multiLevelType w:val="hybridMultilevel"/>
    <w:tmpl w:val="7EA0542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F911DB"/>
    <w:multiLevelType w:val="hybridMultilevel"/>
    <w:tmpl w:val="468002BA"/>
    <w:lvl w:ilvl="0" w:tplc="0415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0" w15:restartNumberingAfterBreak="0">
    <w:nsid w:val="5BE77CA0"/>
    <w:multiLevelType w:val="hybridMultilevel"/>
    <w:tmpl w:val="46269D92"/>
    <w:lvl w:ilvl="0" w:tplc="6EC4E5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CDB7BC1"/>
    <w:multiLevelType w:val="hybridMultilevel"/>
    <w:tmpl w:val="E84A18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973663"/>
    <w:multiLevelType w:val="hybridMultilevel"/>
    <w:tmpl w:val="E84A18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DC0898"/>
    <w:multiLevelType w:val="hybridMultilevel"/>
    <w:tmpl w:val="0734B1DC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607666A8"/>
    <w:multiLevelType w:val="hybridMultilevel"/>
    <w:tmpl w:val="30103DDC"/>
    <w:lvl w:ilvl="0" w:tplc="68CCF75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4FB2F6C"/>
    <w:multiLevelType w:val="hybridMultilevel"/>
    <w:tmpl w:val="4D8C8158"/>
    <w:lvl w:ilvl="0" w:tplc="0FA0E276">
      <w:start w:val="1"/>
      <w:numFmt w:val="decimal"/>
      <w:lvlText w:val="%1."/>
      <w:lvlJc w:val="left"/>
      <w:pPr>
        <w:ind w:left="720" w:hanging="360"/>
      </w:pPr>
      <w:rPr>
        <w:rFonts w:cs="Georgia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9D5B51"/>
    <w:multiLevelType w:val="hybridMultilevel"/>
    <w:tmpl w:val="02A27460"/>
    <w:lvl w:ilvl="0" w:tplc="0415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7" w15:restartNumberingAfterBreak="0">
    <w:nsid w:val="6F277D03"/>
    <w:multiLevelType w:val="hybridMultilevel"/>
    <w:tmpl w:val="E29CF6E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5776B4"/>
    <w:multiLevelType w:val="hybridMultilevel"/>
    <w:tmpl w:val="4ECEBDD2"/>
    <w:lvl w:ilvl="0" w:tplc="0415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9" w15:restartNumberingAfterBreak="0">
    <w:nsid w:val="74541328"/>
    <w:multiLevelType w:val="hybridMultilevel"/>
    <w:tmpl w:val="8AFA29AE"/>
    <w:lvl w:ilvl="0" w:tplc="BF9EC48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 w15:restartNumberingAfterBreak="0">
    <w:nsid w:val="7BA119A8"/>
    <w:multiLevelType w:val="hybridMultilevel"/>
    <w:tmpl w:val="FF1C9F9E"/>
    <w:lvl w:ilvl="0" w:tplc="4FB42068">
      <w:start w:val="1"/>
      <w:numFmt w:val="decimal"/>
      <w:lvlText w:val="%1."/>
      <w:lvlJc w:val="left"/>
      <w:pPr>
        <w:ind w:left="689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7C867774"/>
    <w:multiLevelType w:val="hybridMultilevel"/>
    <w:tmpl w:val="BC0228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CC529B"/>
    <w:multiLevelType w:val="hybridMultilevel"/>
    <w:tmpl w:val="0A6C3946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3" w15:restartNumberingAfterBreak="0">
    <w:nsid w:val="7DF905C1"/>
    <w:multiLevelType w:val="hybridMultilevel"/>
    <w:tmpl w:val="21A29E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6"/>
  </w:num>
  <w:num w:numId="3">
    <w:abstractNumId w:val="3"/>
  </w:num>
  <w:num w:numId="4">
    <w:abstractNumId w:val="33"/>
  </w:num>
  <w:num w:numId="5">
    <w:abstractNumId w:val="5"/>
  </w:num>
  <w:num w:numId="6">
    <w:abstractNumId w:val="28"/>
  </w:num>
  <w:num w:numId="7">
    <w:abstractNumId w:val="19"/>
  </w:num>
  <w:num w:numId="8">
    <w:abstractNumId w:val="22"/>
  </w:num>
  <w:num w:numId="9">
    <w:abstractNumId w:val="25"/>
  </w:num>
  <w:num w:numId="10">
    <w:abstractNumId w:val="11"/>
  </w:num>
  <w:num w:numId="11">
    <w:abstractNumId w:val="1"/>
  </w:num>
  <w:num w:numId="12">
    <w:abstractNumId w:val="16"/>
  </w:num>
  <w:num w:numId="13">
    <w:abstractNumId w:val="20"/>
  </w:num>
  <w:num w:numId="14">
    <w:abstractNumId w:val="10"/>
  </w:num>
  <w:num w:numId="15">
    <w:abstractNumId w:val="29"/>
  </w:num>
  <w:num w:numId="16">
    <w:abstractNumId w:val="2"/>
  </w:num>
  <w:num w:numId="17">
    <w:abstractNumId w:val="12"/>
  </w:num>
  <w:num w:numId="18">
    <w:abstractNumId w:val="27"/>
  </w:num>
  <w:num w:numId="19">
    <w:abstractNumId w:val="8"/>
  </w:num>
  <w:num w:numId="20">
    <w:abstractNumId w:val="24"/>
  </w:num>
  <w:num w:numId="21">
    <w:abstractNumId w:val="0"/>
  </w:num>
  <w:num w:numId="22">
    <w:abstractNumId w:val="18"/>
  </w:num>
  <w:num w:numId="23">
    <w:abstractNumId w:val="14"/>
  </w:num>
  <w:num w:numId="24">
    <w:abstractNumId w:val="21"/>
  </w:num>
  <w:num w:numId="25">
    <w:abstractNumId w:val="26"/>
  </w:num>
  <w:num w:numId="26">
    <w:abstractNumId w:val="15"/>
  </w:num>
  <w:num w:numId="27">
    <w:abstractNumId w:val="31"/>
  </w:num>
  <w:num w:numId="28">
    <w:abstractNumId w:val="17"/>
  </w:num>
  <w:num w:numId="29">
    <w:abstractNumId w:val="9"/>
  </w:num>
  <w:num w:numId="30">
    <w:abstractNumId w:val="13"/>
  </w:num>
  <w:num w:numId="31">
    <w:abstractNumId w:val="7"/>
  </w:num>
  <w:num w:numId="32">
    <w:abstractNumId w:val="32"/>
  </w:num>
  <w:num w:numId="33">
    <w:abstractNumId w:val="23"/>
  </w:num>
  <w:num w:numId="3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C3B"/>
    <w:rsid w:val="000415D1"/>
    <w:rsid w:val="0004696D"/>
    <w:rsid w:val="0005497C"/>
    <w:rsid w:val="000A54CD"/>
    <w:rsid w:val="000B4B69"/>
    <w:rsid w:val="000C0103"/>
    <w:rsid w:val="00111BD0"/>
    <w:rsid w:val="00114A3F"/>
    <w:rsid w:val="00165C83"/>
    <w:rsid w:val="00177EBC"/>
    <w:rsid w:val="001A195F"/>
    <w:rsid w:val="001D01E6"/>
    <w:rsid w:val="001E68B8"/>
    <w:rsid w:val="00210CD5"/>
    <w:rsid w:val="00246A7B"/>
    <w:rsid w:val="00294400"/>
    <w:rsid w:val="002C0A67"/>
    <w:rsid w:val="002D01AC"/>
    <w:rsid w:val="002E762D"/>
    <w:rsid w:val="00364C3B"/>
    <w:rsid w:val="003833B9"/>
    <w:rsid w:val="003A48D1"/>
    <w:rsid w:val="003A7195"/>
    <w:rsid w:val="003B1778"/>
    <w:rsid w:val="003F0F6F"/>
    <w:rsid w:val="00422B0B"/>
    <w:rsid w:val="00437AF9"/>
    <w:rsid w:val="00443636"/>
    <w:rsid w:val="00465806"/>
    <w:rsid w:val="00491F17"/>
    <w:rsid w:val="0049351E"/>
    <w:rsid w:val="00515DBE"/>
    <w:rsid w:val="00537BE1"/>
    <w:rsid w:val="00581241"/>
    <w:rsid w:val="00592EF3"/>
    <w:rsid w:val="005A6579"/>
    <w:rsid w:val="005D1F65"/>
    <w:rsid w:val="005F027A"/>
    <w:rsid w:val="006117E5"/>
    <w:rsid w:val="00655003"/>
    <w:rsid w:val="00660A76"/>
    <w:rsid w:val="00667486"/>
    <w:rsid w:val="006751AD"/>
    <w:rsid w:val="006D6C2D"/>
    <w:rsid w:val="006F1773"/>
    <w:rsid w:val="007127DE"/>
    <w:rsid w:val="007B6B01"/>
    <w:rsid w:val="007C6A31"/>
    <w:rsid w:val="007F1834"/>
    <w:rsid w:val="00843EC2"/>
    <w:rsid w:val="00896766"/>
    <w:rsid w:val="008B6C7B"/>
    <w:rsid w:val="008C23B4"/>
    <w:rsid w:val="008C482E"/>
    <w:rsid w:val="00947DAB"/>
    <w:rsid w:val="00981D91"/>
    <w:rsid w:val="00997D2C"/>
    <w:rsid w:val="009A5FAA"/>
    <w:rsid w:val="00A51D7B"/>
    <w:rsid w:val="00A64454"/>
    <w:rsid w:val="00A67E30"/>
    <w:rsid w:val="00A77DB9"/>
    <w:rsid w:val="00AA260A"/>
    <w:rsid w:val="00AC1D21"/>
    <w:rsid w:val="00B1113A"/>
    <w:rsid w:val="00B13D05"/>
    <w:rsid w:val="00B52B3B"/>
    <w:rsid w:val="00B8666C"/>
    <w:rsid w:val="00BE0EFC"/>
    <w:rsid w:val="00C06E26"/>
    <w:rsid w:val="00C351F4"/>
    <w:rsid w:val="00C363A8"/>
    <w:rsid w:val="00CA4F3E"/>
    <w:rsid w:val="00CF5DD1"/>
    <w:rsid w:val="00EC1BF1"/>
    <w:rsid w:val="00EF5383"/>
    <w:rsid w:val="00F50D31"/>
    <w:rsid w:val="00FE532D"/>
    <w:rsid w:val="00FE6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26DE7B2-9A24-4BBB-B02A-CF185BE84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ndara" w:eastAsia="Times New Roman" w:hAnsi="Candara" w:cs="Times New Roman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64C3B"/>
    <w:pPr>
      <w:spacing w:after="0" w:line="240" w:lineRule="auto"/>
    </w:pPr>
    <w:rPr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364C3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364C3B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364C3B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364C3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64C3B"/>
    <w:rPr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64C3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64C3B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64C3B"/>
    <w:rPr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4C3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4C3B"/>
    <w:rPr>
      <w:rFonts w:ascii="Tahoma" w:hAnsi="Tahoma" w:cs="Tahoma"/>
      <w:sz w:val="16"/>
      <w:szCs w:val="16"/>
      <w:lang w:eastAsia="pl-PL"/>
    </w:rPr>
  </w:style>
  <w:style w:type="table" w:styleId="Tabela-Siatka">
    <w:name w:val="Table Grid"/>
    <w:basedOn w:val="Standardowy"/>
    <w:uiPriority w:val="59"/>
    <w:rsid w:val="006751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B4B6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B4B69"/>
    <w:rPr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77EBC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77EBC"/>
    <w:rPr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77EB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fal.serej@lubelskie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ubelskie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1271</Words>
  <Characters>7631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UMWL</Company>
  <LinksUpToDate>false</LinksUpToDate>
  <CharactersWithSpaces>8885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M. Orzechowska-Grudzień</dc:creator>
  <cp:lastModifiedBy>Anna Drabik</cp:lastModifiedBy>
  <cp:revision>2</cp:revision>
  <cp:lastPrinted>2020-01-29T12:51:00Z</cp:lastPrinted>
  <dcterms:created xsi:type="dcterms:W3CDTF">2020-02-05T12:28:00Z</dcterms:created>
  <dcterms:modified xsi:type="dcterms:W3CDTF">2020-02-05T12:28:00Z</dcterms:modified>
</cp:coreProperties>
</file>